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40" w:rsidRDefault="00382540"/>
    <w:p w:rsidR="005D42C3" w:rsidRDefault="005D42C3"/>
    <w:p w:rsidR="005D42C3" w:rsidRDefault="005D42C3">
      <w:pPr>
        <w:rPr>
          <w:sz w:val="48"/>
          <w:szCs w:val="48"/>
        </w:rPr>
      </w:pPr>
    </w:p>
    <w:p w:rsidR="00B20F16" w:rsidRDefault="00B20F16">
      <w:pPr>
        <w:rPr>
          <w:sz w:val="48"/>
          <w:szCs w:val="48"/>
        </w:rPr>
      </w:pPr>
    </w:p>
    <w:p w:rsidR="004F55D0" w:rsidRDefault="004F55D0">
      <w:pPr>
        <w:rPr>
          <w:sz w:val="48"/>
          <w:szCs w:val="48"/>
        </w:rPr>
      </w:pPr>
    </w:p>
    <w:p w:rsidR="005D42C3" w:rsidRDefault="00B20F16">
      <w:pPr>
        <w:rPr>
          <w:sz w:val="48"/>
          <w:szCs w:val="48"/>
        </w:rPr>
      </w:pPr>
      <w:r>
        <w:rPr>
          <w:noProof/>
          <w:sz w:val="48"/>
          <w:szCs w:val="48"/>
          <w:lang w:eastAsia="nl-NL"/>
        </w:rPr>
        <w:drawing>
          <wp:inline distT="0" distB="0" distL="0" distR="0">
            <wp:extent cx="5760720" cy="4994196"/>
            <wp:effectExtent l="19050" t="0" r="0" b="0"/>
            <wp:docPr id="1" name="Afbeelding 1" descr="C:\Users\thuis\NijeRieders\Logo\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is\NijeRieders\Logo\facebook.png"/>
                    <pic:cNvPicPr>
                      <a:picLocks noChangeAspect="1" noChangeArrowheads="1"/>
                    </pic:cNvPicPr>
                  </pic:nvPicPr>
                  <pic:blipFill>
                    <a:blip r:embed="rId8" cstate="print"/>
                    <a:srcRect/>
                    <a:stretch>
                      <a:fillRect/>
                    </a:stretch>
                  </pic:blipFill>
                  <pic:spPr bwMode="auto">
                    <a:xfrm>
                      <a:off x="0" y="0"/>
                      <a:ext cx="5760720" cy="4994196"/>
                    </a:xfrm>
                    <a:prstGeom prst="rect">
                      <a:avLst/>
                    </a:prstGeom>
                    <a:noFill/>
                    <a:ln w="9525">
                      <a:noFill/>
                      <a:miter lim="800000"/>
                      <a:headEnd/>
                      <a:tailEnd/>
                    </a:ln>
                  </pic:spPr>
                </pic:pic>
              </a:graphicData>
            </a:graphic>
          </wp:inline>
        </w:drawing>
      </w:r>
    </w:p>
    <w:p w:rsidR="005D42C3" w:rsidRDefault="005D42C3">
      <w:pPr>
        <w:rPr>
          <w:sz w:val="48"/>
          <w:szCs w:val="48"/>
        </w:rPr>
      </w:pPr>
    </w:p>
    <w:p w:rsidR="005D42C3" w:rsidRDefault="00184060">
      <w:pPr>
        <w:rPr>
          <w:sz w:val="48"/>
          <w:szCs w:val="48"/>
        </w:rPr>
      </w:pPr>
      <w:r>
        <w:rPr>
          <w:sz w:val="48"/>
          <w:szCs w:val="48"/>
        </w:rPr>
        <w:t>Algemeen J</w:t>
      </w:r>
      <w:r w:rsidR="005D42C3" w:rsidRPr="005D42C3">
        <w:rPr>
          <w:sz w:val="48"/>
          <w:szCs w:val="48"/>
        </w:rPr>
        <w:t xml:space="preserve">aarverslag </w:t>
      </w:r>
      <w:r w:rsidR="005D42C3">
        <w:rPr>
          <w:sz w:val="48"/>
          <w:szCs w:val="48"/>
        </w:rPr>
        <w:t>201</w:t>
      </w:r>
      <w:r w:rsidR="003A0FC4">
        <w:rPr>
          <w:sz w:val="48"/>
          <w:szCs w:val="48"/>
        </w:rPr>
        <w:t>7</w:t>
      </w:r>
      <w:r w:rsidR="005D42C3">
        <w:rPr>
          <w:sz w:val="48"/>
          <w:szCs w:val="48"/>
        </w:rPr>
        <w:t xml:space="preserve"> </w:t>
      </w:r>
      <w:r w:rsidR="005D42C3" w:rsidRPr="005D42C3">
        <w:rPr>
          <w:sz w:val="48"/>
          <w:szCs w:val="48"/>
        </w:rPr>
        <w:t>WTC Nij</w:t>
      </w:r>
      <w:r w:rsidR="005D42C3">
        <w:rPr>
          <w:sz w:val="48"/>
          <w:szCs w:val="48"/>
        </w:rPr>
        <w:t>e</w:t>
      </w:r>
      <w:r w:rsidR="005D42C3" w:rsidRPr="005D42C3">
        <w:rPr>
          <w:sz w:val="48"/>
          <w:szCs w:val="48"/>
        </w:rPr>
        <w:t>Rieders</w:t>
      </w:r>
      <w:r w:rsidR="009E4D31">
        <w:rPr>
          <w:sz w:val="48"/>
          <w:szCs w:val="48"/>
        </w:rPr>
        <w:t>.</w:t>
      </w:r>
    </w:p>
    <w:p w:rsidR="008357F8" w:rsidRDefault="008357F8" w:rsidP="008357F8"/>
    <w:p w:rsidR="008357F8" w:rsidRDefault="008357F8" w:rsidP="008357F8"/>
    <w:p w:rsidR="008357F8" w:rsidRDefault="008357F8" w:rsidP="008357F8"/>
    <w:p w:rsidR="008357F8" w:rsidRDefault="008357F8" w:rsidP="008357F8"/>
    <w:p w:rsidR="008357F8" w:rsidRDefault="008357F8" w:rsidP="008357F8"/>
    <w:p w:rsidR="008357F8" w:rsidRDefault="008357F8" w:rsidP="008357F8"/>
    <w:p w:rsidR="008357F8" w:rsidRDefault="008357F8" w:rsidP="008357F8"/>
    <w:p w:rsidR="008357F8" w:rsidRDefault="008357F8" w:rsidP="008357F8"/>
    <w:p w:rsidR="008357F8" w:rsidRDefault="008357F8" w:rsidP="008357F8"/>
    <w:p w:rsidR="0081275E" w:rsidRDefault="0081275E" w:rsidP="008357F8"/>
    <w:p w:rsidR="0081275E" w:rsidRDefault="0081275E" w:rsidP="008357F8"/>
    <w:p w:rsidR="008357F8" w:rsidRDefault="008357F8" w:rsidP="008357F8">
      <w:r>
        <w:t>WTC NijeRieders</w:t>
      </w:r>
      <w:r w:rsidR="00C70365">
        <w:t xml:space="preserve">, opgericht </w:t>
      </w:r>
      <w:r w:rsidR="00644FCA">
        <w:t>7 augustus 2015.</w:t>
      </w:r>
    </w:p>
    <w:p w:rsidR="008357F8" w:rsidRDefault="008357F8" w:rsidP="008357F8">
      <w:r>
        <w:t>Gevestigd in Nijeveen</w:t>
      </w:r>
    </w:p>
    <w:p w:rsidR="008357F8" w:rsidRDefault="008357F8" w:rsidP="008357F8"/>
    <w:p w:rsidR="008357F8" w:rsidRDefault="008357F8" w:rsidP="008357F8">
      <w:r>
        <w:t>www.wtcnijerieders.nl</w:t>
      </w:r>
    </w:p>
    <w:p w:rsidR="008357F8" w:rsidRDefault="007B4A94" w:rsidP="008357F8">
      <w:hyperlink r:id="rId9" w:history="1">
        <w:r w:rsidR="008357F8" w:rsidRPr="00167024">
          <w:rPr>
            <w:rStyle w:val="Hyperlink"/>
          </w:rPr>
          <w:t>info@wtcnijerieders.nl</w:t>
        </w:r>
      </w:hyperlink>
    </w:p>
    <w:p w:rsidR="008357F8" w:rsidRDefault="008357F8" w:rsidP="008357F8"/>
    <w:p w:rsidR="008357F8" w:rsidRDefault="008357F8" w:rsidP="008357F8"/>
    <w:p w:rsidR="008357F8" w:rsidRDefault="008357F8" w:rsidP="008357F8">
      <w:r>
        <w:t>Dit jaarverslag is gemaakt door:</w:t>
      </w:r>
    </w:p>
    <w:p w:rsidR="008357F8" w:rsidRDefault="008357F8" w:rsidP="008357F8">
      <w:r>
        <w:t>Henri Koster</w:t>
      </w:r>
      <w:r>
        <w:tab/>
      </w:r>
      <w:r>
        <w:tab/>
        <w:t>voorzitter</w:t>
      </w:r>
    </w:p>
    <w:p w:rsidR="008357F8" w:rsidRDefault="008357F8" w:rsidP="008357F8">
      <w:r>
        <w:t>Roelof Schonewille</w:t>
      </w:r>
      <w:r>
        <w:tab/>
        <w:t>secretaris</w:t>
      </w:r>
    </w:p>
    <w:sdt>
      <w:sdtPr>
        <w:rPr>
          <w:rFonts w:asciiTheme="minorHAnsi" w:eastAsiaTheme="minorHAnsi" w:hAnsiTheme="minorHAnsi" w:cstheme="minorBidi"/>
          <w:b w:val="0"/>
          <w:bCs w:val="0"/>
          <w:color w:val="auto"/>
          <w:sz w:val="22"/>
          <w:szCs w:val="22"/>
        </w:rPr>
        <w:id w:val="4097088"/>
        <w:docPartObj>
          <w:docPartGallery w:val="Table of Contents"/>
          <w:docPartUnique/>
        </w:docPartObj>
      </w:sdtPr>
      <w:sdtContent>
        <w:p w:rsidR="00957418" w:rsidRDefault="00957418">
          <w:pPr>
            <w:pStyle w:val="Kopvaninhoudsopgave"/>
          </w:pPr>
          <w:r>
            <w:t>Inhoudsopgave</w:t>
          </w:r>
        </w:p>
        <w:p w:rsidR="00E406D4" w:rsidRDefault="007B4A94">
          <w:pPr>
            <w:pStyle w:val="Inhopg1"/>
            <w:tabs>
              <w:tab w:val="left" w:pos="440"/>
              <w:tab w:val="right" w:leader="dot" w:pos="9062"/>
            </w:tabs>
            <w:rPr>
              <w:noProof/>
              <w:lang w:eastAsia="nl-NL"/>
            </w:rPr>
          </w:pPr>
          <w:r w:rsidRPr="007B4A94">
            <w:fldChar w:fldCharType="begin"/>
          </w:r>
          <w:r w:rsidR="00957418">
            <w:instrText xml:space="preserve"> TOC \o "1-3" \h \z \u </w:instrText>
          </w:r>
          <w:r w:rsidRPr="007B4A94">
            <w:fldChar w:fldCharType="separate"/>
          </w:r>
          <w:hyperlink w:anchor="_Toc508539057" w:history="1">
            <w:r w:rsidR="00E406D4" w:rsidRPr="00D73F4F">
              <w:rPr>
                <w:rStyle w:val="Hyperlink"/>
                <w:noProof/>
              </w:rPr>
              <w:t>1</w:t>
            </w:r>
            <w:r w:rsidR="00E406D4">
              <w:rPr>
                <w:noProof/>
                <w:lang w:eastAsia="nl-NL"/>
              </w:rPr>
              <w:tab/>
            </w:r>
            <w:r w:rsidR="00E406D4" w:rsidRPr="00D73F4F">
              <w:rPr>
                <w:rStyle w:val="Hyperlink"/>
                <w:noProof/>
              </w:rPr>
              <w:t>Inleiding.</w:t>
            </w:r>
            <w:r w:rsidR="00E406D4">
              <w:rPr>
                <w:noProof/>
                <w:webHidden/>
              </w:rPr>
              <w:tab/>
            </w:r>
            <w:r w:rsidR="00E406D4">
              <w:rPr>
                <w:noProof/>
                <w:webHidden/>
              </w:rPr>
              <w:fldChar w:fldCharType="begin"/>
            </w:r>
            <w:r w:rsidR="00E406D4">
              <w:rPr>
                <w:noProof/>
                <w:webHidden/>
              </w:rPr>
              <w:instrText xml:space="preserve"> PAGEREF _Toc508539057 \h </w:instrText>
            </w:r>
            <w:r w:rsidR="00E406D4">
              <w:rPr>
                <w:noProof/>
                <w:webHidden/>
              </w:rPr>
            </w:r>
            <w:r w:rsidR="00E406D4">
              <w:rPr>
                <w:noProof/>
                <w:webHidden/>
              </w:rPr>
              <w:fldChar w:fldCharType="separate"/>
            </w:r>
            <w:r w:rsidR="00E406D4">
              <w:rPr>
                <w:noProof/>
                <w:webHidden/>
              </w:rPr>
              <w:t>3</w:t>
            </w:r>
            <w:r w:rsidR="00E406D4">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58" w:history="1">
            <w:r w:rsidRPr="00D73F4F">
              <w:rPr>
                <w:rStyle w:val="Hyperlink"/>
                <w:noProof/>
              </w:rPr>
              <w:t>2</w:t>
            </w:r>
            <w:r>
              <w:rPr>
                <w:noProof/>
                <w:lang w:eastAsia="nl-NL"/>
              </w:rPr>
              <w:tab/>
            </w:r>
            <w:r w:rsidRPr="00D73F4F">
              <w:rPr>
                <w:rStyle w:val="Hyperlink"/>
                <w:noProof/>
              </w:rPr>
              <w:t>Het bestuur.</w:t>
            </w:r>
            <w:r>
              <w:rPr>
                <w:noProof/>
                <w:webHidden/>
              </w:rPr>
              <w:tab/>
            </w:r>
            <w:r>
              <w:rPr>
                <w:noProof/>
                <w:webHidden/>
              </w:rPr>
              <w:fldChar w:fldCharType="begin"/>
            </w:r>
            <w:r>
              <w:rPr>
                <w:noProof/>
                <w:webHidden/>
              </w:rPr>
              <w:instrText xml:space="preserve"> PAGEREF _Toc508539058 \h </w:instrText>
            </w:r>
            <w:r>
              <w:rPr>
                <w:noProof/>
                <w:webHidden/>
              </w:rPr>
            </w:r>
            <w:r>
              <w:rPr>
                <w:noProof/>
                <w:webHidden/>
              </w:rPr>
              <w:fldChar w:fldCharType="separate"/>
            </w:r>
            <w:r>
              <w:rPr>
                <w:noProof/>
                <w:webHidden/>
              </w:rPr>
              <w:t>3</w:t>
            </w:r>
            <w:r>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59" w:history="1">
            <w:r w:rsidRPr="00D73F4F">
              <w:rPr>
                <w:rStyle w:val="Hyperlink"/>
                <w:noProof/>
              </w:rPr>
              <w:t>3</w:t>
            </w:r>
            <w:r>
              <w:rPr>
                <w:noProof/>
                <w:lang w:eastAsia="nl-NL"/>
              </w:rPr>
              <w:tab/>
            </w:r>
            <w:r w:rsidRPr="00D73F4F">
              <w:rPr>
                <w:rStyle w:val="Hyperlink"/>
                <w:noProof/>
              </w:rPr>
              <w:t>Leden.</w:t>
            </w:r>
            <w:r>
              <w:rPr>
                <w:noProof/>
                <w:webHidden/>
              </w:rPr>
              <w:tab/>
            </w:r>
            <w:r>
              <w:rPr>
                <w:noProof/>
                <w:webHidden/>
              </w:rPr>
              <w:fldChar w:fldCharType="begin"/>
            </w:r>
            <w:r>
              <w:rPr>
                <w:noProof/>
                <w:webHidden/>
              </w:rPr>
              <w:instrText xml:space="preserve"> PAGEREF _Toc508539059 \h </w:instrText>
            </w:r>
            <w:r>
              <w:rPr>
                <w:noProof/>
                <w:webHidden/>
              </w:rPr>
            </w:r>
            <w:r>
              <w:rPr>
                <w:noProof/>
                <w:webHidden/>
              </w:rPr>
              <w:fldChar w:fldCharType="separate"/>
            </w:r>
            <w:r>
              <w:rPr>
                <w:noProof/>
                <w:webHidden/>
              </w:rPr>
              <w:t>3</w:t>
            </w:r>
            <w:r>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60" w:history="1">
            <w:r w:rsidRPr="00D73F4F">
              <w:rPr>
                <w:rStyle w:val="Hyperlink"/>
                <w:noProof/>
              </w:rPr>
              <w:t>4</w:t>
            </w:r>
            <w:r>
              <w:rPr>
                <w:noProof/>
                <w:lang w:eastAsia="nl-NL"/>
              </w:rPr>
              <w:tab/>
            </w:r>
            <w:r w:rsidRPr="00D73F4F">
              <w:rPr>
                <w:rStyle w:val="Hyperlink"/>
                <w:noProof/>
              </w:rPr>
              <w:t>Beleidsplan.</w:t>
            </w:r>
            <w:r>
              <w:rPr>
                <w:noProof/>
                <w:webHidden/>
              </w:rPr>
              <w:tab/>
            </w:r>
            <w:r>
              <w:rPr>
                <w:noProof/>
                <w:webHidden/>
              </w:rPr>
              <w:fldChar w:fldCharType="begin"/>
            </w:r>
            <w:r>
              <w:rPr>
                <w:noProof/>
                <w:webHidden/>
              </w:rPr>
              <w:instrText xml:space="preserve"> PAGEREF _Toc508539060 \h </w:instrText>
            </w:r>
            <w:r>
              <w:rPr>
                <w:noProof/>
                <w:webHidden/>
              </w:rPr>
            </w:r>
            <w:r>
              <w:rPr>
                <w:noProof/>
                <w:webHidden/>
              </w:rPr>
              <w:fldChar w:fldCharType="separate"/>
            </w:r>
            <w:r>
              <w:rPr>
                <w:noProof/>
                <w:webHidden/>
              </w:rPr>
              <w:t>4</w:t>
            </w:r>
            <w:r>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61" w:history="1">
            <w:r w:rsidRPr="00D73F4F">
              <w:rPr>
                <w:rStyle w:val="Hyperlink"/>
                <w:noProof/>
              </w:rPr>
              <w:t>5</w:t>
            </w:r>
            <w:r>
              <w:rPr>
                <w:noProof/>
                <w:lang w:eastAsia="nl-NL"/>
              </w:rPr>
              <w:tab/>
            </w:r>
            <w:r w:rsidRPr="00D73F4F">
              <w:rPr>
                <w:rStyle w:val="Hyperlink"/>
                <w:noProof/>
              </w:rPr>
              <w:t>Informatieboekje.</w:t>
            </w:r>
            <w:r>
              <w:rPr>
                <w:noProof/>
                <w:webHidden/>
              </w:rPr>
              <w:tab/>
            </w:r>
            <w:r>
              <w:rPr>
                <w:noProof/>
                <w:webHidden/>
              </w:rPr>
              <w:fldChar w:fldCharType="begin"/>
            </w:r>
            <w:r>
              <w:rPr>
                <w:noProof/>
                <w:webHidden/>
              </w:rPr>
              <w:instrText xml:space="preserve"> PAGEREF _Toc508539061 \h </w:instrText>
            </w:r>
            <w:r>
              <w:rPr>
                <w:noProof/>
                <w:webHidden/>
              </w:rPr>
            </w:r>
            <w:r>
              <w:rPr>
                <w:noProof/>
                <w:webHidden/>
              </w:rPr>
              <w:fldChar w:fldCharType="separate"/>
            </w:r>
            <w:r>
              <w:rPr>
                <w:noProof/>
                <w:webHidden/>
              </w:rPr>
              <w:t>4</w:t>
            </w:r>
            <w:r>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62" w:history="1">
            <w:r w:rsidRPr="00D73F4F">
              <w:rPr>
                <w:rStyle w:val="Hyperlink"/>
                <w:noProof/>
              </w:rPr>
              <w:t>6</w:t>
            </w:r>
            <w:r>
              <w:rPr>
                <w:noProof/>
                <w:lang w:eastAsia="nl-NL"/>
              </w:rPr>
              <w:tab/>
            </w:r>
            <w:r w:rsidRPr="00D73F4F">
              <w:rPr>
                <w:rStyle w:val="Hyperlink"/>
                <w:noProof/>
              </w:rPr>
              <w:t>Social media.</w:t>
            </w:r>
            <w:r>
              <w:rPr>
                <w:noProof/>
                <w:webHidden/>
              </w:rPr>
              <w:tab/>
            </w:r>
            <w:r>
              <w:rPr>
                <w:noProof/>
                <w:webHidden/>
              </w:rPr>
              <w:fldChar w:fldCharType="begin"/>
            </w:r>
            <w:r>
              <w:rPr>
                <w:noProof/>
                <w:webHidden/>
              </w:rPr>
              <w:instrText xml:space="preserve"> PAGEREF _Toc508539062 \h </w:instrText>
            </w:r>
            <w:r>
              <w:rPr>
                <w:noProof/>
                <w:webHidden/>
              </w:rPr>
            </w:r>
            <w:r>
              <w:rPr>
                <w:noProof/>
                <w:webHidden/>
              </w:rPr>
              <w:fldChar w:fldCharType="separate"/>
            </w:r>
            <w:r>
              <w:rPr>
                <w:noProof/>
                <w:webHidden/>
              </w:rPr>
              <w:t>4</w:t>
            </w:r>
            <w:r>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63" w:history="1">
            <w:r w:rsidRPr="00D73F4F">
              <w:rPr>
                <w:rStyle w:val="Hyperlink"/>
                <w:noProof/>
              </w:rPr>
              <w:t>7</w:t>
            </w:r>
            <w:r>
              <w:rPr>
                <w:noProof/>
                <w:lang w:eastAsia="nl-NL"/>
              </w:rPr>
              <w:tab/>
            </w:r>
            <w:r w:rsidRPr="00D73F4F">
              <w:rPr>
                <w:rStyle w:val="Hyperlink"/>
                <w:noProof/>
              </w:rPr>
              <w:t>Sponsoren.</w:t>
            </w:r>
            <w:r>
              <w:rPr>
                <w:noProof/>
                <w:webHidden/>
              </w:rPr>
              <w:tab/>
            </w:r>
            <w:r>
              <w:rPr>
                <w:noProof/>
                <w:webHidden/>
              </w:rPr>
              <w:fldChar w:fldCharType="begin"/>
            </w:r>
            <w:r>
              <w:rPr>
                <w:noProof/>
                <w:webHidden/>
              </w:rPr>
              <w:instrText xml:space="preserve"> PAGEREF _Toc508539063 \h </w:instrText>
            </w:r>
            <w:r>
              <w:rPr>
                <w:noProof/>
                <w:webHidden/>
              </w:rPr>
            </w:r>
            <w:r>
              <w:rPr>
                <w:noProof/>
                <w:webHidden/>
              </w:rPr>
              <w:fldChar w:fldCharType="separate"/>
            </w:r>
            <w:r>
              <w:rPr>
                <w:noProof/>
                <w:webHidden/>
              </w:rPr>
              <w:t>4</w:t>
            </w:r>
            <w:r>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64" w:history="1">
            <w:r w:rsidRPr="00D73F4F">
              <w:rPr>
                <w:rStyle w:val="Hyperlink"/>
                <w:noProof/>
              </w:rPr>
              <w:t>8</w:t>
            </w:r>
            <w:r>
              <w:rPr>
                <w:noProof/>
                <w:lang w:eastAsia="nl-NL"/>
              </w:rPr>
              <w:tab/>
            </w:r>
            <w:r w:rsidRPr="00D73F4F">
              <w:rPr>
                <w:rStyle w:val="Hyperlink"/>
                <w:noProof/>
              </w:rPr>
              <w:t>Buurtverenigingen.</w:t>
            </w:r>
            <w:r>
              <w:rPr>
                <w:noProof/>
                <w:webHidden/>
              </w:rPr>
              <w:tab/>
            </w:r>
            <w:r>
              <w:rPr>
                <w:noProof/>
                <w:webHidden/>
              </w:rPr>
              <w:fldChar w:fldCharType="begin"/>
            </w:r>
            <w:r>
              <w:rPr>
                <w:noProof/>
                <w:webHidden/>
              </w:rPr>
              <w:instrText xml:space="preserve"> PAGEREF _Toc508539064 \h </w:instrText>
            </w:r>
            <w:r>
              <w:rPr>
                <w:noProof/>
                <w:webHidden/>
              </w:rPr>
            </w:r>
            <w:r>
              <w:rPr>
                <w:noProof/>
                <w:webHidden/>
              </w:rPr>
              <w:fldChar w:fldCharType="separate"/>
            </w:r>
            <w:r>
              <w:rPr>
                <w:noProof/>
                <w:webHidden/>
              </w:rPr>
              <w:t>4</w:t>
            </w:r>
            <w:r>
              <w:rPr>
                <w:noProof/>
                <w:webHidden/>
              </w:rPr>
              <w:fldChar w:fldCharType="end"/>
            </w:r>
          </w:hyperlink>
        </w:p>
        <w:p w:rsidR="00E406D4" w:rsidRDefault="00E406D4">
          <w:pPr>
            <w:pStyle w:val="Inhopg1"/>
            <w:tabs>
              <w:tab w:val="left" w:pos="440"/>
              <w:tab w:val="right" w:leader="dot" w:pos="9062"/>
            </w:tabs>
            <w:rPr>
              <w:noProof/>
              <w:lang w:eastAsia="nl-NL"/>
            </w:rPr>
          </w:pPr>
          <w:hyperlink w:anchor="_Toc508539065" w:history="1">
            <w:r w:rsidRPr="00D73F4F">
              <w:rPr>
                <w:rStyle w:val="Hyperlink"/>
                <w:noProof/>
              </w:rPr>
              <w:t>9</w:t>
            </w:r>
            <w:r>
              <w:rPr>
                <w:noProof/>
                <w:lang w:eastAsia="nl-NL"/>
              </w:rPr>
              <w:tab/>
            </w:r>
            <w:r w:rsidRPr="00D73F4F">
              <w:rPr>
                <w:rStyle w:val="Hyperlink"/>
                <w:noProof/>
              </w:rPr>
              <w:t>Sportkoepel Meppel.</w:t>
            </w:r>
            <w:r>
              <w:rPr>
                <w:noProof/>
                <w:webHidden/>
              </w:rPr>
              <w:tab/>
            </w:r>
            <w:r>
              <w:rPr>
                <w:noProof/>
                <w:webHidden/>
              </w:rPr>
              <w:fldChar w:fldCharType="begin"/>
            </w:r>
            <w:r>
              <w:rPr>
                <w:noProof/>
                <w:webHidden/>
              </w:rPr>
              <w:instrText xml:space="preserve"> PAGEREF _Toc508539065 \h </w:instrText>
            </w:r>
            <w:r>
              <w:rPr>
                <w:noProof/>
                <w:webHidden/>
              </w:rPr>
            </w:r>
            <w:r>
              <w:rPr>
                <w:noProof/>
                <w:webHidden/>
              </w:rPr>
              <w:fldChar w:fldCharType="separate"/>
            </w:r>
            <w:r>
              <w:rPr>
                <w:noProof/>
                <w:webHidden/>
              </w:rPr>
              <w:t>4</w:t>
            </w:r>
            <w:r>
              <w:rPr>
                <w:noProof/>
                <w:webHidden/>
              </w:rPr>
              <w:fldChar w:fldCharType="end"/>
            </w:r>
          </w:hyperlink>
        </w:p>
        <w:p w:rsidR="00E406D4" w:rsidRDefault="00E406D4">
          <w:pPr>
            <w:pStyle w:val="Inhopg1"/>
            <w:tabs>
              <w:tab w:val="left" w:pos="660"/>
              <w:tab w:val="right" w:leader="dot" w:pos="9062"/>
            </w:tabs>
            <w:rPr>
              <w:noProof/>
              <w:lang w:eastAsia="nl-NL"/>
            </w:rPr>
          </w:pPr>
          <w:hyperlink w:anchor="_Toc508539066" w:history="1">
            <w:r w:rsidRPr="00D73F4F">
              <w:rPr>
                <w:rStyle w:val="Hyperlink"/>
                <w:noProof/>
              </w:rPr>
              <w:t>10</w:t>
            </w:r>
            <w:r>
              <w:rPr>
                <w:noProof/>
                <w:lang w:eastAsia="nl-NL"/>
              </w:rPr>
              <w:tab/>
            </w:r>
            <w:r w:rsidRPr="00D73F4F">
              <w:rPr>
                <w:rStyle w:val="Hyperlink"/>
                <w:noProof/>
              </w:rPr>
              <w:t>MTB</w:t>
            </w:r>
            <w:r>
              <w:rPr>
                <w:noProof/>
                <w:webHidden/>
              </w:rPr>
              <w:tab/>
            </w:r>
            <w:r>
              <w:rPr>
                <w:noProof/>
                <w:webHidden/>
              </w:rPr>
              <w:fldChar w:fldCharType="begin"/>
            </w:r>
            <w:r>
              <w:rPr>
                <w:noProof/>
                <w:webHidden/>
              </w:rPr>
              <w:instrText xml:space="preserve"> PAGEREF _Toc508539066 \h </w:instrText>
            </w:r>
            <w:r>
              <w:rPr>
                <w:noProof/>
                <w:webHidden/>
              </w:rPr>
            </w:r>
            <w:r>
              <w:rPr>
                <w:noProof/>
                <w:webHidden/>
              </w:rPr>
              <w:fldChar w:fldCharType="separate"/>
            </w:r>
            <w:r>
              <w:rPr>
                <w:noProof/>
                <w:webHidden/>
              </w:rPr>
              <w:t>5</w:t>
            </w:r>
            <w:r>
              <w:rPr>
                <w:noProof/>
                <w:webHidden/>
              </w:rPr>
              <w:fldChar w:fldCharType="end"/>
            </w:r>
          </w:hyperlink>
        </w:p>
        <w:p w:rsidR="00E406D4" w:rsidRDefault="00E406D4">
          <w:pPr>
            <w:pStyle w:val="Inhopg1"/>
            <w:tabs>
              <w:tab w:val="left" w:pos="660"/>
              <w:tab w:val="right" w:leader="dot" w:pos="9062"/>
            </w:tabs>
            <w:rPr>
              <w:noProof/>
              <w:lang w:eastAsia="nl-NL"/>
            </w:rPr>
          </w:pPr>
          <w:hyperlink w:anchor="_Toc508539067" w:history="1">
            <w:r w:rsidRPr="00D73F4F">
              <w:rPr>
                <w:rStyle w:val="Hyperlink"/>
                <w:noProof/>
              </w:rPr>
              <w:t>11</w:t>
            </w:r>
            <w:r>
              <w:rPr>
                <w:noProof/>
                <w:lang w:eastAsia="nl-NL"/>
              </w:rPr>
              <w:tab/>
            </w:r>
            <w:r w:rsidRPr="00D73F4F">
              <w:rPr>
                <w:rStyle w:val="Hyperlink"/>
                <w:noProof/>
              </w:rPr>
              <w:t>Race</w:t>
            </w:r>
            <w:r>
              <w:rPr>
                <w:noProof/>
                <w:webHidden/>
              </w:rPr>
              <w:tab/>
            </w:r>
            <w:r>
              <w:rPr>
                <w:noProof/>
                <w:webHidden/>
              </w:rPr>
              <w:fldChar w:fldCharType="begin"/>
            </w:r>
            <w:r>
              <w:rPr>
                <w:noProof/>
                <w:webHidden/>
              </w:rPr>
              <w:instrText xml:space="preserve"> PAGEREF _Toc508539067 \h </w:instrText>
            </w:r>
            <w:r>
              <w:rPr>
                <w:noProof/>
                <w:webHidden/>
              </w:rPr>
            </w:r>
            <w:r>
              <w:rPr>
                <w:noProof/>
                <w:webHidden/>
              </w:rPr>
              <w:fldChar w:fldCharType="separate"/>
            </w:r>
            <w:r>
              <w:rPr>
                <w:noProof/>
                <w:webHidden/>
              </w:rPr>
              <w:t>5</w:t>
            </w:r>
            <w:r>
              <w:rPr>
                <w:noProof/>
                <w:webHidden/>
              </w:rPr>
              <w:fldChar w:fldCharType="end"/>
            </w:r>
          </w:hyperlink>
        </w:p>
        <w:p w:rsidR="00E406D4" w:rsidRDefault="00E406D4">
          <w:pPr>
            <w:pStyle w:val="Inhopg1"/>
            <w:tabs>
              <w:tab w:val="left" w:pos="660"/>
              <w:tab w:val="right" w:leader="dot" w:pos="9062"/>
            </w:tabs>
            <w:rPr>
              <w:noProof/>
              <w:lang w:eastAsia="nl-NL"/>
            </w:rPr>
          </w:pPr>
          <w:hyperlink w:anchor="_Toc508539068" w:history="1">
            <w:r w:rsidRPr="00D73F4F">
              <w:rPr>
                <w:rStyle w:val="Hyperlink"/>
                <w:noProof/>
              </w:rPr>
              <w:t>12</w:t>
            </w:r>
            <w:r>
              <w:rPr>
                <w:noProof/>
                <w:lang w:eastAsia="nl-NL"/>
              </w:rPr>
              <w:tab/>
            </w:r>
            <w:r w:rsidRPr="00D73F4F">
              <w:rPr>
                <w:rStyle w:val="Hyperlink"/>
                <w:noProof/>
              </w:rPr>
              <w:t>Activiteiten.</w:t>
            </w:r>
            <w:r>
              <w:rPr>
                <w:noProof/>
                <w:webHidden/>
              </w:rPr>
              <w:tab/>
            </w:r>
            <w:r>
              <w:rPr>
                <w:noProof/>
                <w:webHidden/>
              </w:rPr>
              <w:fldChar w:fldCharType="begin"/>
            </w:r>
            <w:r>
              <w:rPr>
                <w:noProof/>
                <w:webHidden/>
              </w:rPr>
              <w:instrText xml:space="preserve"> PAGEREF _Toc508539068 \h </w:instrText>
            </w:r>
            <w:r>
              <w:rPr>
                <w:noProof/>
                <w:webHidden/>
              </w:rPr>
            </w:r>
            <w:r>
              <w:rPr>
                <w:noProof/>
                <w:webHidden/>
              </w:rPr>
              <w:fldChar w:fldCharType="separate"/>
            </w:r>
            <w:r>
              <w:rPr>
                <w:noProof/>
                <w:webHidden/>
              </w:rPr>
              <w:t>6</w:t>
            </w:r>
            <w:r>
              <w:rPr>
                <w:noProof/>
                <w:webHidden/>
              </w:rPr>
              <w:fldChar w:fldCharType="end"/>
            </w:r>
          </w:hyperlink>
        </w:p>
        <w:p w:rsidR="00E406D4" w:rsidRDefault="00E406D4">
          <w:pPr>
            <w:pStyle w:val="Inhopg2"/>
            <w:tabs>
              <w:tab w:val="left" w:pos="880"/>
              <w:tab w:val="right" w:leader="dot" w:pos="9062"/>
            </w:tabs>
            <w:rPr>
              <w:noProof/>
              <w:lang w:eastAsia="nl-NL"/>
            </w:rPr>
          </w:pPr>
          <w:hyperlink w:anchor="_Toc508539069" w:history="1">
            <w:r w:rsidRPr="00D73F4F">
              <w:rPr>
                <w:rStyle w:val="Hyperlink"/>
                <w:noProof/>
              </w:rPr>
              <w:t>12.1</w:t>
            </w:r>
            <w:r>
              <w:rPr>
                <w:noProof/>
                <w:lang w:eastAsia="nl-NL"/>
              </w:rPr>
              <w:tab/>
            </w:r>
            <w:r w:rsidRPr="00D73F4F">
              <w:rPr>
                <w:rStyle w:val="Hyperlink"/>
                <w:noProof/>
              </w:rPr>
              <w:t>Informatie avond</w:t>
            </w:r>
            <w:r>
              <w:rPr>
                <w:noProof/>
                <w:webHidden/>
              </w:rPr>
              <w:tab/>
            </w:r>
            <w:r>
              <w:rPr>
                <w:noProof/>
                <w:webHidden/>
              </w:rPr>
              <w:fldChar w:fldCharType="begin"/>
            </w:r>
            <w:r>
              <w:rPr>
                <w:noProof/>
                <w:webHidden/>
              </w:rPr>
              <w:instrText xml:space="preserve"> PAGEREF _Toc508539069 \h </w:instrText>
            </w:r>
            <w:r>
              <w:rPr>
                <w:noProof/>
                <w:webHidden/>
              </w:rPr>
            </w:r>
            <w:r>
              <w:rPr>
                <w:noProof/>
                <w:webHidden/>
              </w:rPr>
              <w:fldChar w:fldCharType="separate"/>
            </w:r>
            <w:r>
              <w:rPr>
                <w:noProof/>
                <w:webHidden/>
              </w:rPr>
              <w:t>6</w:t>
            </w:r>
            <w:r>
              <w:rPr>
                <w:noProof/>
                <w:webHidden/>
              </w:rPr>
              <w:fldChar w:fldCharType="end"/>
            </w:r>
          </w:hyperlink>
        </w:p>
        <w:p w:rsidR="00E406D4" w:rsidRDefault="00E406D4">
          <w:pPr>
            <w:pStyle w:val="Inhopg2"/>
            <w:tabs>
              <w:tab w:val="left" w:pos="880"/>
              <w:tab w:val="right" w:leader="dot" w:pos="9062"/>
            </w:tabs>
            <w:rPr>
              <w:noProof/>
              <w:lang w:eastAsia="nl-NL"/>
            </w:rPr>
          </w:pPr>
          <w:hyperlink w:anchor="_Toc508539070" w:history="1">
            <w:r w:rsidRPr="00D73F4F">
              <w:rPr>
                <w:rStyle w:val="Hyperlink"/>
                <w:noProof/>
              </w:rPr>
              <w:t>12.2</w:t>
            </w:r>
            <w:r>
              <w:rPr>
                <w:noProof/>
                <w:lang w:eastAsia="nl-NL"/>
              </w:rPr>
              <w:tab/>
            </w:r>
            <w:r w:rsidRPr="00D73F4F">
              <w:rPr>
                <w:rStyle w:val="Hyperlink"/>
                <w:noProof/>
              </w:rPr>
              <w:t>Feestavond.</w:t>
            </w:r>
            <w:r>
              <w:rPr>
                <w:noProof/>
                <w:webHidden/>
              </w:rPr>
              <w:tab/>
            </w:r>
            <w:r>
              <w:rPr>
                <w:noProof/>
                <w:webHidden/>
              </w:rPr>
              <w:fldChar w:fldCharType="begin"/>
            </w:r>
            <w:r>
              <w:rPr>
                <w:noProof/>
                <w:webHidden/>
              </w:rPr>
              <w:instrText xml:space="preserve"> PAGEREF _Toc508539070 \h </w:instrText>
            </w:r>
            <w:r>
              <w:rPr>
                <w:noProof/>
                <w:webHidden/>
              </w:rPr>
            </w:r>
            <w:r>
              <w:rPr>
                <w:noProof/>
                <w:webHidden/>
              </w:rPr>
              <w:fldChar w:fldCharType="separate"/>
            </w:r>
            <w:r>
              <w:rPr>
                <w:noProof/>
                <w:webHidden/>
              </w:rPr>
              <w:t>6</w:t>
            </w:r>
            <w:r>
              <w:rPr>
                <w:noProof/>
                <w:webHidden/>
              </w:rPr>
              <w:fldChar w:fldCharType="end"/>
            </w:r>
          </w:hyperlink>
        </w:p>
        <w:p w:rsidR="00E406D4" w:rsidRDefault="00E406D4">
          <w:pPr>
            <w:pStyle w:val="Inhopg1"/>
            <w:tabs>
              <w:tab w:val="left" w:pos="660"/>
              <w:tab w:val="right" w:leader="dot" w:pos="9062"/>
            </w:tabs>
            <w:rPr>
              <w:noProof/>
              <w:lang w:eastAsia="nl-NL"/>
            </w:rPr>
          </w:pPr>
          <w:hyperlink w:anchor="_Toc508539071" w:history="1">
            <w:r w:rsidRPr="00D73F4F">
              <w:rPr>
                <w:rStyle w:val="Hyperlink"/>
                <w:noProof/>
              </w:rPr>
              <w:t>13</w:t>
            </w:r>
            <w:r>
              <w:rPr>
                <w:noProof/>
                <w:lang w:eastAsia="nl-NL"/>
              </w:rPr>
              <w:tab/>
            </w:r>
            <w:r w:rsidRPr="00D73F4F">
              <w:rPr>
                <w:rStyle w:val="Hyperlink"/>
                <w:noProof/>
              </w:rPr>
              <w:t>Veiligheid.</w:t>
            </w:r>
            <w:r>
              <w:rPr>
                <w:noProof/>
                <w:webHidden/>
              </w:rPr>
              <w:tab/>
            </w:r>
            <w:r>
              <w:rPr>
                <w:noProof/>
                <w:webHidden/>
              </w:rPr>
              <w:fldChar w:fldCharType="begin"/>
            </w:r>
            <w:r>
              <w:rPr>
                <w:noProof/>
                <w:webHidden/>
              </w:rPr>
              <w:instrText xml:space="preserve"> PAGEREF _Toc508539071 \h </w:instrText>
            </w:r>
            <w:r>
              <w:rPr>
                <w:noProof/>
                <w:webHidden/>
              </w:rPr>
            </w:r>
            <w:r>
              <w:rPr>
                <w:noProof/>
                <w:webHidden/>
              </w:rPr>
              <w:fldChar w:fldCharType="separate"/>
            </w:r>
            <w:r>
              <w:rPr>
                <w:noProof/>
                <w:webHidden/>
              </w:rPr>
              <w:t>6</w:t>
            </w:r>
            <w:r>
              <w:rPr>
                <w:noProof/>
                <w:webHidden/>
              </w:rPr>
              <w:fldChar w:fldCharType="end"/>
            </w:r>
          </w:hyperlink>
        </w:p>
        <w:p w:rsidR="00957418" w:rsidRDefault="007B4A94">
          <w:r>
            <w:fldChar w:fldCharType="end"/>
          </w:r>
        </w:p>
      </w:sdtContent>
    </w:sdt>
    <w:p w:rsidR="00957418" w:rsidRDefault="00957418">
      <w:pPr>
        <w:spacing w:after="200" w:line="276" w:lineRule="auto"/>
      </w:pPr>
      <w:r>
        <w:br w:type="page"/>
      </w:r>
    </w:p>
    <w:p w:rsidR="008357F8" w:rsidRDefault="008357F8" w:rsidP="008357F8"/>
    <w:p w:rsidR="007C3BFD" w:rsidRDefault="007C3BFD" w:rsidP="008357F8"/>
    <w:p w:rsidR="0041545F" w:rsidRDefault="00F56334" w:rsidP="00F56334">
      <w:pPr>
        <w:pStyle w:val="Kop1"/>
      </w:pPr>
      <w:bookmarkStart w:id="0" w:name="_Toc508539057"/>
      <w:r>
        <w:t>Inleiding.</w:t>
      </w:r>
      <w:bookmarkEnd w:id="0"/>
    </w:p>
    <w:p w:rsidR="00F56334" w:rsidRPr="00552F3D" w:rsidRDefault="009E4D31" w:rsidP="008357F8">
      <w:r>
        <w:t>Dit jaarverslag is</w:t>
      </w:r>
      <w:r w:rsidR="00F56334">
        <w:t xml:space="preserve"> een terugblik over het kalenderjaar </w:t>
      </w:r>
      <w:r w:rsidR="00374C3E">
        <w:t>201</w:t>
      </w:r>
      <w:r w:rsidR="003A0FC4">
        <w:t>7</w:t>
      </w:r>
      <w:r w:rsidR="00374C3E">
        <w:t xml:space="preserve"> </w:t>
      </w:r>
      <w:r w:rsidR="00F56334">
        <w:t xml:space="preserve">van onze vereniging </w:t>
      </w:r>
      <w:r w:rsidR="00F56334" w:rsidRPr="00552F3D">
        <w:t>WTC NijeRieders.</w:t>
      </w:r>
    </w:p>
    <w:p w:rsidR="00F56334" w:rsidRDefault="00F56334" w:rsidP="008357F8">
      <w:r w:rsidRPr="00552F3D">
        <w:t xml:space="preserve">Ook </w:t>
      </w:r>
      <w:r w:rsidR="00552F3D" w:rsidRPr="00552F3D">
        <w:t xml:space="preserve">wordt het </w:t>
      </w:r>
      <w:r w:rsidRPr="00552F3D">
        <w:t xml:space="preserve">financiële </w:t>
      </w:r>
      <w:r w:rsidR="00552F3D" w:rsidRPr="00552F3D">
        <w:t>jaarverslag van</w:t>
      </w:r>
      <w:r w:rsidRPr="00552F3D">
        <w:t xml:space="preserve"> het afgelopen seizoen en de begroting van 201</w:t>
      </w:r>
      <w:r w:rsidR="003A0FC4">
        <w:t>8</w:t>
      </w:r>
      <w:r w:rsidRPr="00552F3D">
        <w:t xml:space="preserve"> </w:t>
      </w:r>
      <w:r w:rsidR="00552F3D">
        <w:t>op de vergadering besproken</w:t>
      </w:r>
      <w:r w:rsidRPr="00552F3D">
        <w:t>.</w:t>
      </w:r>
      <w:r w:rsidR="00CF5300">
        <w:t xml:space="preserve"> </w:t>
      </w:r>
    </w:p>
    <w:p w:rsidR="00F56334" w:rsidRDefault="00F56334" w:rsidP="008357F8"/>
    <w:p w:rsidR="00F56334" w:rsidRDefault="00F56334" w:rsidP="008357F8"/>
    <w:p w:rsidR="0041545F" w:rsidRPr="00282247" w:rsidRDefault="0081275E" w:rsidP="0041545F">
      <w:pPr>
        <w:pStyle w:val="Kop1"/>
      </w:pPr>
      <w:bookmarkStart w:id="1" w:name="_Toc508539058"/>
      <w:r>
        <w:t>Het b</w:t>
      </w:r>
      <w:r w:rsidR="0041545F">
        <w:t>estuur</w:t>
      </w:r>
      <w:r w:rsidR="004B7664">
        <w:t>.</w:t>
      </w:r>
      <w:bookmarkEnd w:id="1"/>
    </w:p>
    <w:p w:rsidR="00AA44A8" w:rsidRDefault="00AA44A8" w:rsidP="008357F8">
      <w:r>
        <w:t>Afgetreden in 201</w:t>
      </w:r>
      <w:r w:rsidR="003A0FC4">
        <w:t>7</w:t>
      </w:r>
      <w:r>
        <w:t xml:space="preserve">: </w:t>
      </w:r>
      <w:r w:rsidR="003A0FC4">
        <w:t>René Knol en Martin Wolters</w:t>
      </w:r>
      <w:r>
        <w:t>.</w:t>
      </w:r>
    </w:p>
    <w:p w:rsidR="00AA44A8" w:rsidRDefault="00AA44A8" w:rsidP="008357F8">
      <w:r>
        <w:t xml:space="preserve">Toegetreden als bestuurslid: </w:t>
      </w:r>
      <w:r w:rsidR="003A0FC4">
        <w:t>Michel Bakker</w:t>
      </w:r>
      <w:r>
        <w:t>.</w:t>
      </w:r>
    </w:p>
    <w:p w:rsidR="00AA44A8" w:rsidRDefault="00AA44A8" w:rsidP="008357F8"/>
    <w:p w:rsidR="00CD7182" w:rsidRDefault="002F10FE" w:rsidP="008357F8">
      <w:r>
        <w:t xml:space="preserve">Het organogram is met het aantreden van </w:t>
      </w:r>
      <w:r w:rsidR="003A0FC4">
        <w:t>Michel</w:t>
      </w:r>
      <w:r w:rsidR="009E4D31">
        <w:t xml:space="preserve"> gewijzigd en ziet er</w:t>
      </w:r>
      <w:r>
        <w:t xml:space="preserve"> als volgt uit:</w:t>
      </w:r>
    </w:p>
    <w:p w:rsidR="00CD7182" w:rsidRDefault="00CD7182" w:rsidP="008357F8"/>
    <w:p w:rsidR="007C3BFD" w:rsidRDefault="007C3BFD" w:rsidP="008357F8"/>
    <w:p w:rsidR="00134097" w:rsidRDefault="00134097" w:rsidP="008357F8"/>
    <w:p w:rsidR="00957418" w:rsidRDefault="00957418" w:rsidP="008357F8"/>
    <w:p w:rsidR="00957418" w:rsidRDefault="00957418" w:rsidP="008357F8"/>
    <w:p w:rsidR="00927BF3" w:rsidRDefault="0083188C" w:rsidP="008357F8">
      <w:r w:rsidRPr="0083188C">
        <w:rPr>
          <w:noProof/>
          <w:lang w:eastAsia="nl-NL"/>
        </w:rPr>
        <w:drawing>
          <wp:inline distT="0" distB="0" distL="0" distR="0">
            <wp:extent cx="6000750" cy="260985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57418" w:rsidRDefault="00957418" w:rsidP="00957418"/>
    <w:p w:rsidR="00957418" w:rsidRDefault="00957418" w:rsidP="00A4136E">
      <w:r w:rsidRPr="00A4136E">
        <w:t xml:space="preserve">Het bestuur heeft </w:t>
      </w:r>
      <w:r w:rsidR="00A4136E">
        <w:t>in 201</w:t>
      </w:r>
      <w:r w:rsidR="003A0FC4">
        <w:t>7</w:t>
      </w:r>
      <w:r w:rsidRPr="00A4136E">
        <w:t xml:space="preserve"> </w:t>
      </w:r>
      <w:r w:rsidR="009E4D31">
        <w:t>zeven</w:t>
      </w:r>
      <w:r w:rsidRPr="00A4136E">
        <w:t xml:space="preserve"> keer vergaderd. </w:t>
      </w:r>
      <w:r w:rsidR="00A4136E" w:rsidRPr="00A4136E">
        <w:t>Van deze vergadering</w:t>
      </w:r>
      <w:r w:rsidR="00A4136E">
        <w:t>en</w:t>
      </w:r>
      <w:r w:rsidR="00A4136E" w:rsidRPr="00A4136E">
        <w:t xml:space="preserve"> zijn notulen gemaakt.</w:t>
      </w:r>
    </w:p>
    <w:p w:rsidR="00A4136E" w:rsidRDefault="00A4136E" w:rsidP="00A4136E">
      <w:r>
        <w:t>Agenda</w:t>
      </w:r>
      <w:r w:rsidR="009E4D31">
        <w:t>’s</w:t>
      </w:r>
      <w:r>
        <w:t xml:space="preserve"> en notulen zijn voor de bestuursleden in te zien via OneDrive NijeRieders.</w:t>
      </w:r>
    </w:p>
    <w:p w:rsidR="00957418" w:rsidRDefault="00957418" w:rsidP="00957418"/>
    <w:p w:rsidR="00725CFB" w:rsidRDefault="00725CFB" w:rsidP="00725CFB"/>
    <w:p w:rsidR="00725CFB" w:rsidRDefault="00725CFB" w:rsidP="00725CFB">
      <w:pPr>
        <w:pStyle w:val="Kop1"/>
      </w:pPr>
      <w:bookmarkStart w:id="2" w:name="_Toc508539059"/>
      <w:r>
        <w:t>Leden.</w:t>
      </w:r>
      <w:bookmarkEnd w:id="2"/>
    </w:p>
    <w:p w:rsidR="00725CFB" w:rsidRDefault="00725CFB" w:rsidP="00725CFB">
      <w:r>
        <w:t>Op 31 december 201</w:t>
      </w:r>
      <w:r w:rsidR="00650D4A">
        <w:t>7</w:t>
      </w:r>
      <w:r>
        <w:t xml:space="preserve"> telde onze vereniging 11</w:t>
      </w:r>
      <w:r w:rsidR="000A75BC">
        <w:t>5</w:t>
      </w:r>
      <w:r>
        <w:t xml:space="preserve"> leden, waarvan 9</w:t>
      </w:r>
      <w:r w:rsidR="00BD3EF7">
        <w:t>5</w:t>
      </w:r>
      <w:r>
        <w:t xml:space="preserve"> mannen en </w:t>
      </w:r>
      <w:r w:rsidR="00BD3EF7">
        <w:t>20</w:t>
      </w:r>
      <w:r>
        <w:t xml:space="preserve"> vrouwen.</w:t>
      </w:r>
    </w:p>
    <w:p w:rsidR="008652CE" w:rsidRDefault="008652CE" w:rsidP="00725CFB">
      <w:r>
        <w:t xml:space="preserve">In 2017 hadden wij 9 opzeggingen en 11 aanmeldingen, dat laatste betrof </w:t>
      </w:r>
      <w:r w:rsidR="004D3AA6">
        <w:t>vooral</w:t>
      </w:r>
      <w:r>
        <w:t xml:space="preserve"> MTB jeugdleden. </w:t>
      </w:r>
    </w:p>
    <w:p w:rsidR="00725CFB" w:rsidRDefault="00DF0911" w:rsidP="00725CFB">
      <w:r>
        <w:t>Daarnaast heeft onze vereniging via het combi abonnement met de skeelerclub per 31 december</w:t>
      </w:r>
    </w:p>
    <w:p w:rsidR="00DF0911" w:rsidRDefault="00DF0911" w:rsidP="00725CFB">
      <w:r>
        <w:t>7 leden die op woensdagavonden mee trainen op de MTB baan.</w:t>
      </w:r>
    </w:p>
    <w:p w:rsidR="00A4136E" w:rsidRDefault="00A4136E" w:rsidP="00957418"/>
    <w:p w:rsidR="00374C3E" w:rsidRDefault="00374C3E">
      <w:pPr>
        <w:spacing w:after="200" w:line="276" w:lineRule="auto"/>
      </w:pPr>
      <w:r>
        <w:br w:type="page"/>
      </w:r>
    </w:p>
    <w:p w:rsidR="0081275E" w:rsidRDefault="0081275E" w:rsidP="00F1555F"/>
    <w:p w:rsidR="00571EB3" w:rsidRDefault="00571EB3" w:rsidP="00F1555F"/>
    <w:p w:rsidR="00A4136E" w:rsidRDefault="00A4136E" w:rsidP="00A4136E">
      <w:pPr>
        <w:pStyle w:val="Kop1"/>
      </w:pPr>
      <w:bookmarkStart w:id="3" w:name="_Toc508539060"/>
      <w:r>
        <w:t>Beleidsplan</w:t>
      </w:r>
      <w:r w:rsidR="004B7664">
        <w:t>.</w:t>
      </w:r>
      <w:bookmarkEnd w:id="3"/>
    </w:p>
    <w:p w:rsidR="00A4136E" w:rsidRDefault="00A4136E" w:rsidP="00A4136E">
      <w:r>
        <w:t>In 2016 zijn w</w:t>
      </w:r>
      <w:r w:rsidR="007C3596">
        <w:t>ij</w:t>
      </w:r>
      <w:r>
        <w:t xml:space="preserve"> als vereniging gestart met het opstellen van een beleidsplan. In dit plan leggen</w:t>
      </w:r>
    </w:p>
    <w:p w:rsidR="00A4136E" w:rsidRDefault="00A4136E" w:rsidP="00A4136E">
      <w:r>
        <w:t>w</w:t>
      </w:r>
      <w:r w:rsidR="007C3596">
        <w:t>ij</w:t>
      </w:r>
      <w:r>
        <w:t xml:space="preserve"> onze doelstellingen voor de komende jaren vast.</w:t>
      </w:r>
    </w:p>
    <w:p w:rsidR="00A4136E" w:rsidRDefault="00A4136E" w:rsidP="00A4136E">
      <w:r>
        <w:t>Jaarlijks kunnen w</w:t>
      </w:r>
      <w:r w:rsidR="007C3596">
        <w:t>ij</w:t>
      </w:r>
      <w:r>
        <w:t xml:space="preserve"> toetsen of w</w:t>
      </w:r>
      <w:r w:rsidR="007C3596">
        <w:t>ij</w:t>
      </w:r>
      <w:r>
        <w:t xml:space="preserve"> deze doelstellingen ook gehaald hebben.</w:t>
      </w:r>
    </w:p>
    <w:p w:rsidR="00A4136E" w:rsidRDefault="00971C77" w:rsidP="00F1555F">
      <w:r>
        <w:t>Dit plan is inmiddels definitief.</w:t>
      </w:r>
    </w:p>
    <w:p w:rsidR="00A4136E" w:rsidRDefault="00A4136E" w:rsidP="00F1555F"/>
    <w:p w:rsidR="00971C77" w:rsidRDefault="00971C77" w:rsidP="00F1555F"/>
    <w:p w:rsidR="00F91531" w:rsidRDefault="00F91531" w:rsidP="00B40DB6">
      <w:pPr>
        <w:pStyle w:val="Kop1"/>
      </w:pPr>
      <w:bookmarkStart w:id="4" w:name="_Toc508539061"/>
      <w:r>
        <w:t>Informatieboekje</w:t>
      </w:r>
      <w:r w:rsidR="00B40DB6">
        <w:t>.</w:t>
      </w:r>
      <w:bookmarkEnd w:id="4"/>
    </w:p>
    <w:p w:rsidR="00B40DB6" w:rsidRDefault="00B40DB6" w:rsidP="00B40DB6">
      <w:r>
        <w:t>De vereniging heeft een informatieboekje gemaakt. Personen die meer willen weten over onze vereniging en nieuwe leden kunnen hier de meeste zaken in terug vinden.</w:t>
      </w:r>
    </w:p>
    <w:p w:rsidR="00B40DB6" w:rsidRDefault="00B40DB6" w:rsidP="00B40DB6"/>
    <w:p w:rsidR="00B40DB6" w:rsidRDefault="00B40DB6" w:rsidP="00B40DB6"/>
    <w:p w:rsidR="00B327AE" w:rsidRDefault="00B327AE" w:rsidP="004D0053">
      <w:pPr>
        <w:pStyle w:val="Kop1"/>
      </w:pPr>
      <w:bookmarkStart w:id="5" w:name="_Toc508539062"/>
      <w:r>
        <w:t>Social media</w:t>
      </w:r>
      <w:r w:rsidR="004B7664">
        <w:t>.</w:t>
      </w:r>
      <w:bookmarkEnd w:id="5"/>
    </w:p>
    <w:p w:rsidR="00B327AE" w:rsidRDefault="00374C3E" w:rsidP="00B327AE">
      <w:r>
        <w:t>Informatie over onze vereniging is over het algemeen terug te vinden op onze website:</w:t>
      </w:r>
    </w:p>
    <w:p w:rsidR="00B327AE" w:rsidRDefault="00B327AE" w:rsidP="00B327AE">
      <w:r>
        <w:t xml:space="preserve"> </w:t>
      </w:r>
      <w:hyperlink r:id="rId15" w:history="1">
        <w:r w:rsidRPr="00921234">
          <w:rPr>
            <w:rStyle w:val="Hyperlink"/>
          </w:rPr>
          <w:t>http://www.wtcnijerieders.nl</w:t>
        </w:r>
      </w:hyperlink>
      <w:r>
        <w:t>.</w:t>
      </w:r>
    </w:p>
    <w:p w:rsidR="00957418" w:rsidRDefault="00957418" w:rsidP="00B327AE"/>
    <w:p w:rsidR="00A4136E" w:rsidRDefault="00A4136E" w:rsidP="008810B4"/>
    <w:p w:rsidR="008357F8" w:rsidRDefault="004D0053" w:rsidP="004D0053">
      <w:pPr>
        <w:pStyle w:val="Kop1"/>
      </w:pPr>
      <w:bookmarkStart w:id="6" w:name="_Toc508539063"/>
      <w:r>
        <w:t>S</w:t>
      </w:r>
      <w:r w:rsidRPr="004D0053">
        <w:rPr>
          <w:rStyle w:val="Kop2Char"/>
        </w:rPr>
        <w:t>ponsor</w:t>
      </w:r>
      <w:r>
        <w:t>en</w:t>
      </w:r>
      <w:r w:rsidR="004B7664">
        <w:t>.</w:t>
      </w:r>
      <w:bookmarkEnd w:id="6"/>
    </w:p>
    <w:p w:rsidR="008357F8" w:rsidRDefault="005A548D" w:rsidP="008357F8">
      <w:r>
        <w:t xml:space="preserve">Naast onze 5 hoofdsponsoren is het onze sponsorcommissie gelukt om een aantal </w:t>
      </w:r>
      <w:r>
        <w:rPr>
          <w:rFonts w:cstheme="minorHAnsi"/>
        </w:rPr>
        <w:t>€</w:t>
      </w:r>
      <w:r w:rsidR="00552F3D">
        <w:rPr>
          <w:rFonts w:cstheme="minorHAnsi"/>
        </w:rPr>
        <w:t xml:space="preserve"> </w:t>
      </w:r>
      <w:r>
        <w:t>100,= sponsoren</w:t>
      </w:r>
    </w:p>
    <w:p w:rsidR="005A548D" w:rsidRDefault="005A548D" w:rsidP="008357F8">
      <w:r>
        <w:t>aan te trekken. De namen van deze sponsoren staan op onze website.</w:t>
      </w:r>
    </w:p>
    <w:p w:rsidR="005A548D" w:rsidRDefault="005A548D" w:rsidP="008357F8"/>
    <w:p w:rsidR="003D4593" w:rsidRDefault="003D4593" w:rsidP="008357F8"/>
    <w:p w:rsidR="004B7664" w:rsidRDefault="004B7664" w:rsidP="004B7664">
      <w:pPr>
        <w:pStyle w:val="Kop1"/>
      </w:pPr>
      <w:bookmarkStart w:id="7" w:name="_Toc508539064"/>
      <w:r>
        <w:t>Buurtverenigingen.</w:t>
      </w:r>
      <w:bookmarkEnd w:id="7"/>
    </w:p>
    <w:p w:rsidR="004B7664" w:rsidRDefault="00F91531" w:rsidP="004B7664">
      <w:r>
        <w:t xml:space="preserve">Mede naar </w:t>
      </w:r>
      <w:r w:rsidR="004D3AA6">
        <w:t xml:space="preserve">aanleiding </w:t>
      </w:r>
      <w:r>
        <w:t>van een vraag van één van de leden is samenwerking gezocht met onze buurtvereniging VFC E</w:t>
      </w:r>
      <w:r w:rsidR="00571EB3">
        <w:t>RPS</w:t>
      </w:r>
      <w:r>
        <w:t xml:space="preserve"> uit Wanneperveen. Dit heeft geresulteerd in gezamenlijk fietsen(zie ook punt 9 race)</w:t>
      </w:r>
      <w:r w:rsidR="007C3596">
        <w:t>.</w:t>
      </w:r>
    </w:p>
    <w:p w:rsidR="00F91531" w:rsidRDefault="00F91531" w:rsidP="004B7664"/>
    <w:p w:rsidR="004178C7" w:rsidRDefault="004178C7" w:rsidP="004B7664"/>
    <w:p w:rsidR="004178C7" w:rsidRDefault="004178C7" w:rsidP="004178C7">
      <w:pPr>
        <w:pStyle w:val="Kop1"/>
      </w:pPr>
      <w:bookmarkStart w:id="8" w:name="_Toc508539065"/>
      <w:r>
        <w:t>Sportkoepel Meppel.</w:t>
      </w:r>
      <w:bookmarkEnd w:id="8"/>
    </w:p>
    <w:p w:rsidR="004178C7" w:rsidRDefault="004178C7" w:rsidP="004B7664">
      <w:r>
        <w:t>Door diverse verenigingen en de gemeente Meppel is in 2017 een initiatief gestart om te komen tot de organisatie ‘Sportkoepel Meppel’.De eerste vergadering is door WTC NijeRieders bezocht. Vervolgens is besloten om vervolg vanaf de zijlijn te volgen maar het initiatief te steunen.</w:t>
      </w:r>
    </w:p>
    <w:p w:rsidR="004178C7" w:rsidRDefault="004178C7" w:rsidP="004B7664"/>
    <w:p w:rsidR="00B72E1C" w:rsidRDefault="00B72E1C" w:rsidP="004B7664"/>
    <w:p w:rsidR="00B72E1C" w:rsidRDefault="00B72E1C" w:rsidP="004B7664"/>
    <w:p w:rsidR="004178C7" w:rsidRDefault="004178C7">
      <w:pPr>
        <w:spacing w:after="200" w:line="276" w:lineRule="auto"/>
      </w:pPr>
      <w:r>
        <w:br w:type="page"/>
      </w:r>
    </w:p>
    <w:p w:rsidR="00F91531" w:rsidRDefault="00F91531" w:rsidP="004B7664"/>
    <w:p w:rsidR="004178C7" w:rsidRPr="004B7664" w:rsidRDefault="004178C7" w:rsidP="004B7664"/>
    <w:p w:rsidR="008357F8" w:rsidRPr="00777988" w:rsidRDefault="00957418" w:rsidP="00957418">
      <w:pPr>
        <w:pStyle w:val="Kop1"/>
      </w:pPr>
      <w:bookmarkStart w:id="9" w:name="_Toc508539066"/>
      <w:r w:rsidRPr="00777988">
        <w:t>MTB</w:t>
      </w:r>
      <w:bookmarkEnd w:id="9"/>
    </w:p>
    <w:p w:rsidR="00971C77" w:rsidRDefault="005A548D" w:rsidP="00777988">
      <w:pPr>
        <w:rPr>
          <w:rFonts w:cstheme="minorHAnsi"/>
        </w:rPr>
      </w:pPr>
      <w:r w:rsidRPr="00777988">
        <w:rPr>
          <w:rFonts w:cstheme="minorHAnsi"/>
        </w:rPr>
        <w:t>Ook in 201</w:t>
      </w:r>
      <w:r w:rsidR="00971C77">
        <w:rPr>
          <w:rFonts w:cstheme="minorHAnsi"/>
        </w:rPr>
        <w:t>7</w:t>
      </w:r>
      <w:r w:rsidRPr="00777988">
        <w:rPr>
          <w:rFonts w:cstheme="minorHAnsi"/>
        </w:rPr>
        <w:t xml:space="preserve"> hebben wij de MTB baan </w:t>
      </w:r>
      <w:r w:rsidR="003D4593" w:rsidRPr="00777988">
        <w:rPr>
          <w:rFonts w:cstheme="minorHAnsi"/>
        </w:rPr>
        <w:t>van de</w:t>
      </w:r>
      <w:r w:rsidR="00EB6948" w:rsidRPr="00777988">
        <w:rPr>
          <w:rFonts w:cstheme="minorHAnsi"/>
        </w:rPr>
        <w:t xml:space="preserve"> </w:t>
      </w:r>
      <w:r w:rsidR="008B5DB8" w:rsidRPr="00777988">
        <w:rPr>
          <w:rFonts w:cstheme="minorHAnsi"/>
        </w:rPr>
        <w:t xml:space="preserve">skeeler </w:t>
      </w:r>
      <w:r w:rsidR="00EB6948" w:rsidRPr="00777988">
        <w:rPr>
          <w:rFonts w:cstheme="minorHAnsi"/>
        </w:rPr>
        <w:t xml:space="preserve">vereniging </w:t>
      </w:r>
      <w:r w:rsidR="003D4593" w:rsidRPr="00777988">
        <w:rPr>
          <w:rFonts w:cstheme="minorHAnsi"/>
        </w:rPr>
        <w:t xml:space="preserve">gehuurd. </w:t>
      </w:r>
      <w:r w:rsidR="00971C77">
        <w:rPr>
          <w:rFonts w:cstheme="minorHAnsi"/>
        </w:rPr>
        <w:t>Als vereniging mogen wij ons verheugen in een groot aantal MTB-ers die hier gebruik van maken.</w:t>
      </w:r>
    </w:p>
    <w:p w:rsidR="00971C77" w:rsidRDefault="00971C77" w:rsidP="00777988">
      <w:pPr>
        <w:rPr>
          <w:rFonts w:cstheme="minorHAnsi"/>
        </w:rPr>
      </w:pPr>
      <w:r>
        <w:rPr>
          <w:rFonts w:cstheme="minorHAnsi"/>
        </w:rPr>
        <w:t>Wel zijn wij op zoek naar trainers en begeleiders die op woensdagavond willen assisteren bij de trainingen.</w:t>
      </w:r>
      <w:r w:rsidR="00B02957">
        <w:rPr>
          <w:rFonts w:cstheme="minorHAnsi"/>
        </w:rPr>
        <w:t xml:space="preserve"> </w:t>
      </w:r>
    </w:p>
    <w:p w:rsidR="00983343" w:rsidRDefault="00983343" w:rsidP="00777988">
      <w:pPr>
        <w:rPr>
          <w:rFonts w:cstheme="minorHAnsi"/>
        </w:rPr>
      </w:pPr>
      <w:r>
        <w:rPr>
          <w:rFonts w:cstheme="minorHAnsi"/>
        </w:rPr>
        <w:t>De MTB</w:t>
      </w:r>
      <w:r w:rsidR="00E86996">
        <w:rPr>
          <w:rFonts w:cstheme="minorHAnsi"/>
        </w:rPr>
        <w:t xml:space="preserve"> </w:t>
      </w:r>
      <w:r>
        <w:rPr>
          <w:rFonts w:cstheme="minorHAnsi"/>
        </w:rPr>
        <w:t>baan vraagt jaarlijks onderhoud, doorgaans doen wij dat samen met de skeelerclub</w:t>
      </w:r>
      <w:r w:rsidR="00571EB3">
        <w:rPr>
          <w:rFonts w:cstheme="minorHAnsi"/>
        </w:rPr>
        <w:t>, kort</w:t>
      </w:r>
    </w:p>
    <w:p w:rsidR="00777988" w:rsidRDefault="00983343" w:rsidP="00777988">
      <w:pPr>
        <w:rPr>
          <w:rFonts w:cstheme="minorHAnsi"/>
        </w:rPr>
      </w:pPr>
      <w:r>
        <w:rPr>
          <w:rFonts w:cstheme="minorHAnsi"/>
        </w:rPr>
        <w:t xml:space="preserve">voor de start van het MTB seizoen. Komend jaar zal er wat ‘groter’ onderhoud gepleegd worden </w:t>
      </w:r>
      <w:r w:rsidR="00E86996">
        <w:rPr>
          <w:rFonts w:cstheme="minorHAnsi"/>
        </w:rPr>
        <w:t xml:space="preserve">en wij doen dan ook een oproep aan de MTB leden om te zijner tijd te komen helpen. Door </w:t>
      </w:r>
      <w:r w:rsidR="007C3596">
        <w:rPr>
          <w:rFonts w:cstheme="minorHAnsi"/>
        </w:rPr>
        <w:t xml:space="preserve">hieraan </w:t>
      </w:r>
      <w:r w:rsidR="00E86996">
        <w:rPr>
          <w:rFonts w:cstheme="minorHAnsi"/>
        </w:rPr>
        <w:t>mee te helpen kunnen wij de kosten beperken.</w:t>
      </w:r>
    </w:p>
    <w:p w:rsidR="00E86996" w:rsidRDefault="00E86996" w:rsidP="00777988">
      <w:pPr>
        <w:rPr>
          <w:rFonts w:cstheme="minorHAnsi"/>
        </w:rPr>
      </w:pPr>
    </w:p>
    <w:p w:rsidR="00DA703C" w:rsidRDefault="00E86996" w:rsidP="00E86996">
      <w:pPr>
        <w:spacing w:line="240" w:lineRule="atLeast"/>
        <w:rPr>
          <w:rFonts w:eastAsia="Times New Roman" w:cstheme="minorHAnsi"/>
          <w:color w:val="000000" w:themeColor="text1"/>
          <w:lang w:eastAsia="nl-NL"/>
        </w:rPr>
      </w:pPr>
      <w:r>
        <w:rPr>
          <w:rFonts w:eastAsia="Times New Roman" w:cstheme="minorHAnsi"/>
          <w:color w:val="000000" w:themeColor="text1"/>
          <w:lang w:eastAsia="nl-NL"/>
        </w:rPr>
        <w:t>Er w</w:t>
      </w:r>
      <w:r w:rsidR="00DA703C">
        <w:rPr>
          <w:rFonts w:eastAsia="Times New Roman" w:cstheme="minorHAnsi"/>
          <w:color w:val="000000" w:themeColor="text1"/>
          <w:lang w:eastAsia="nl-NL"/>
        </w:rPr>
        <w:t>erd</w:t>
      </w:r>
      <w:r>
        <w:rPr>
          <w:rFonts w:eastAsia="Times New Roman" w:cstheme="minorHAnsi"/>
          <w:color w:val="000000" w:themeColor="text1"/>
          <w:lang w:eastAsia="nl-NL"/>
        </w:rPr>
        <w:t xml:space="preserve"> door de jeugd getraind</w:t>
      </w:r>
      <w:r w:rsidRPr="00E86996">
        <w:rPr>
          <w:rFonts w:eastAsia="Times New Roman" w:cstheme="minorHAnsi"/>
          <w:color w:val="000000" w:themeColor="text1"/>
          <w:lang w:eastAsia="nl-NL"/>
        </w:rPr>
        <w:t xml:space="preserve"> van 18.30 – 19.30 uur met een grote groep van </w:t>
      </w:r>
      <w:r w:rsidRPr="00E86996">
        <w:rPr>
          <w:rFonts w:eastAsia="Times New Roman" w:cstheme="minorHAnsi"/>
          <w:color w:val="000000" w:themeColor="text1"/>
          <w:u w:val="single"/>
          <w:lang w:eastAsia="nl-NL"/>
        </w:rPr>
        <w:t>+</w:t>
      </w:r>
      <w:r w:rsidRPr="00E86996">
        <w:rPr>
          <w:rFonts w:eastAsia="Times New Roman" w:cstheme="minorHAnsi"/>
          <w:color w:val="000000" w:themeColor="text1"/>
          <w:lang w:eastAsia="nl-NL"/>
        </w:rPr>
        <w:t xml:space="preserve"> 16 kinderen (leeftijdsgroep van 6 t/m 12 jaar) onder begeleiding van de trainers William, Gerko en Martin.</w:t>
      </w:r>
    </w:p>
    <w:p w:rsidR="00E86996" w:rsidRPr="00E86996" w:rsidRDefault="00E86996" w:rsidP="00E86996">
      <w:pPr>
        <w:spacing w:line="240" w:lineRule="atLeast"/>
        <w:rPr>
          <w:rFonts w:eastAsia="Times New Roman" w:cstheme="minorHAnsi"/>
          <w:color w:val="000000" w:themeColor="text1"/>
          <w:lang w:eastAsia="nl-NL"/>
        </w:rPr>
      </w:pPr>
      <w:r w:rsidRPr="00E86996">
        <w:rPr>
          <w:rFonts w:eastAsia="Times New Roman" w:cstheme="minorHAnsi"/>
          <w:color w:val="000000" w:themeColor="text1"/>
          <w:lang w:eastAsia="nl-NL"/>
        </w:rPr>
        <w:t>Het “spoekie-spoekie” bos in het Van der Woudenpark is het meest favoriet bij de kinderen.</w:t>
      </w:r>
    </w:p>
    <w:p w:rsidR="00E86996" w:rsidRPr="00E86996" w:rsidRDefault="00E86996" w:rsidP="00E86996">
      <w:pPr>
        <w:spacing w:line="240" w:lineRule="atLeast"/>
        <w:rPr>
          <w:rFonts w:eastAsia="Times New Roman" w:cstheme="minorHAnsi"/>
          <w:color w:val="000000" w:themeColor="text1"/>
          <w:lang w:eastAsia="nl-NL"/>
        </w:rPr>
      </w:pPr>
      <w:r w:rsidRPr="00E86996">
        <w:rPr>
          <w:rFonts w:eastAsia="Times New Roman" w:cstheme="minorHAnsi"/>
          <w:color w:val="000000" w:themeColor="text1"/>
          <w:lang w:eastAsia="nl-NL"/>
        </w:rPr>
        <w:t xml:space="preserve">Voor de senioren van 19.30 tot </w:t>
      </w:r>
      <w:r w:rsidRPr="00E86996">
        <w:rPr>
          <w:rFonts w:eastAsia="Times New Roman" w:cstheme="minorHAnsi"/>
          <w:color w:val="000000" w:themeColor="text1"/>
          <w:u w:val="single"/>
          <w:lang w:eastAsia="nl-NL"/>
        </w:rPr>
        <w:t>+</w:t>
      </w:r>
      <w:r w:rsidRPr="00E86996">
        <w:rPr>
          <w:rFonts w:eastAsia="Times New Roman" w:cstheme="minorHAnsi"/>
          <w:color w:val="000000" w:themeColor="text1"/>
          <w:lang w:eastAsia="nl-NL"/>
        </w:rPr>
        <w:t xml:space="preserve"> 21.00 uur in groep 1 en groep 2 op de MTB-baan, maar ook in de omgeving Meppel/Nijeveen/Havelte. </w:t>
      </w:r>
    </w:p>
    <w:p w:rsidR="00B40DB6" w:rsidRPr="00E86996" w:rsidRDefault="00B40DB6" w:rsidP="00E86996">
      <w:pPr>
        <w:spacing w:line="240" w:lineRule="atLeast"/>
        <w:rPr>
          <w:rFonts w:eastAsia="Times New Roman" w:cstheme="minorHAnsi"/>
          <w:color w:val="000000" w:themeColor="text1"/>
          <w:lang w:eastAsia="nl-NL"/>
        </w:rPr>
      </w:pPr>
    </w:p>
    <w:p w:rsidR="00E86996" w:rsidRPr="00E86996" w:rsidRDefault="00E86996" w:rsidP="00E86996">
      <w:pPr>
        <w:spacing w:line="240" w:lineRule="atLeast"/>
        <w:rPr>
          <w:rFonts w:eastAsia="Times New Roman" w:cstheme="minorHAnsi"/>
          <w:color w:val="000000" w:themeColor="text1"/>
          <w:lang w:eastAsia="nl-NL"/>
        </w:rPr>
      </w:pPr>
      <w:r w:rsidRPr="00E86996">
        <w:rPr>
          <w:rFonts w:eastAsia="Times New Roman" w:cstheme="minorHAnsi"/>
          <w:color w:val="000000" w:themeColor="text1"/>
          <w:lang w:eastAsia="nl-NL"/>
        </w:rPr>
        <w:t>Voor zondag 5 november was een MTB-toertocht geplan</w:t>
      </w:r>
      <w:r w:rsidR="00571EB3">
        <w:rPr>
          <w:rFonts w:eastAsia="Times New Roman" w:cstheme="minorHAnsi"/>
          <w:color w:val="000000" w:themeColor="text1"/>
          <w:lang w:eastAsia="nl-NL"/>
        </w:rPr>
        <w:t>d</w:t>
      </w:r>
      <w:r w:rsidRPr="00E86996">
        <w:rPr>
          <w:rFonts w:eastAsia="Times New Roman" w:cstheme="minorHAnsi"/>
          <w:color w:val="000000" w:themeColor="text1"/>
          <w:lang w:eastAsia="nl-NL"/>
        </w:rPr>
        <w:t>, echter was dit organisatorisch niet rond te krijgen</w:t>
      </w:r>
      <w:r w:rsidR="007C3596">
        <w:rPr>
          <w:rFonts w:eastAsia="Times New Roman" w:cstheme="minorHAnsi"/>
          <w:color w:val="000000" w:themeColor="text1"/>
          <w:lang w:eastAsia="nl-NL"/>
        </w:rPr>
        <w:t>. D</w:t>
      </w:r>
      <w:r w:rsidRPr="00E86996">
        <w:rPr>
          <w:rFonts w:eastAsia="Times New Roman" w:cstheme="minorHAnsi"/>
          <w:color w:val="000000" w:themeColor="text1"/>
          <w:lang w:eastAsia="nl-NL"/>
        </w:rPr>
        <w:t xml:space="preserve">eze tocht </w:t>
      </w:r>
      <w:r w:rsidR="007C3596">
        <w:rPr>
          <w:rFonts w:eastAsia="Times New Roman" w:cstheme="minorHAnsi"/>
          <w:color w:val="000000" w:themeColor="text1"/>
          <w:lang w:eastAsia="nl-NL"/>
        </w:rPr>
        <w:t xml:space="preserve">is </w:t>
      </w:r>
      <w:r w:rsidR="008652CE">
        <w:rPr>
          <w:rFonts w:eastAsia="Times New Roman" w:cstheme="minorHAnsi"/>
          <w:color w:val="000000" w:themeColor="text1"/>
          <w:lang w:eastAsia="nl-NL"/>
        </w:rPr>
        <w:t xml:space="preserve">komen te </w:t>
      </w:r>
      <w:r w:rsidRPr="00E86996">
        <w:rPr>
          <w:rFonts w:eastAsia="Times New Roman" w:cstheme="minorHAnsi"/>
          <w:color w:val="000000" w:themeColor="text1"/>
          <w:lang w:eastAsia="nl-NL"/>
        </w:rPr>
        <w:t xml:space="preserve">vervallen. </w:t>
      </w:r>
    </w:p>
    <w:p w:rsidR="004178C7" w:rsidRDefault="00E86996" w:rsidP="00E86996">
      <w:pPr>
        <w:rPr>
          <w:rFonts w:eastAsia="Times New Roman" w:cstheme="minorHAnsi"/>
          <w:color w:val="000000" w:themeColor="text1"/>
          <w:lang w:eastAsia="nl-NL"/>
        </w:rPr>
      </w:pPr>
      <w:r w:rsidRPr="00E86996">
        <w:rPr>
          <w:rFonts w:eastAsia="Times New Roman" w:cstheme="minorHAnsi"/>
          <w:color w:val="000000" w:themeColor="text1"/>
          <w:lang w:eastAsia="nl-NL"/>
        </w:rPr>
        <w:t>Als alternatief werd</w:t>
      </w:r>
      <w:bookmarkStart w:id="10" w:name="_GoBack"/>
      <w:bookmarkEnd w:id="10"/>
      <w:r w:rsidRPr="00E86996">
        <w:rPr>
          <w:rFonts w:eastAsia="Times New Roman" w:cstheme="minorHAnsi"/>
          <w:color w:val="000000" w:themeColor="text1"/>
          <w:lang w:eastAsia="nl-NL"/>
        </w:rPr>
        <w:t xml:space="preserve"> ingezet op de toe</w:t>
      </w:r>
      <w:r w:rsidR="004178C7">
        <w:rPr>
          <w:rFonts w:eastAsia="Times New Roman" w:cstheme="minorHAnsi"/>
          <w:color w:val="000000" w:themeColor="text1"/>
          <w:lang w:eastAsia="nl-NL"/>
        </w:rPr>
        <w:t xml:space="preserve">rtocht in Ruinen op 11 november </w:t>
      </w:r>
      <w:r w:rsidRPr="00E86996">
        <w:rPr>
          <w:rFonts w:eastAsia="Times New Roman" w:cstheme="minorHAnsi"/>
          <w:color w:val="000000" w:themeColor="text1"/>
          <w:lang w:eastAsia="nl-NL"/>
        </w:rPr>
        <w:t>(30-50-70 km).</w:t>
      </w:r>
    </w:p>
    <w:p w:rsidR="00E86996" w:rsidRPr="00E86996" w:rsidRDefault="00E86996" w:rsidP="00E86996">
      <w:pPr>
        <w:rPr>
          <w:rFonts w:eastAsia="Times New Roman" w:cstheme="minorHAnsi"/>
          <w:color w:val="000000" w:themeColor="text1"/>
          <w:lang w:eastAsia="nl-NL"/>
        </w:rPr>
      </w:pPr>
      <w:r w:rsidRPr="00E86996">
        <w:rPr>
          <w:rFonts w:eastAsia="Times New Roman" w:cstheme="minorHAnsi"/>
          <w:color w:val="000000" w:themeColor="text1"/>
          <w:lang w:eastAsia="nl-NL"/>
        </w:rPr>
        <w:t>Ook dit alternatief moest vanuit de MTB-</w:t>
      </w:r>
      <w:r w:rsidR="007C3596">
        <w:rPr>
          <w:rFonts w:eastAsia="Times New Roman" w:cstheme="minorHAnsi"/>
          <w:color w:val="000000" w:themeColor="text1"/>
          <w:lang w:eastAsia="nl-NL"/>
        </w:rPr>
        <w:t xml:space="preserve"> </w:t>
      </w:r>
      <w:r w:rsidRPr="00E86996">
        <w:rPr>
          <w:rFonts w:eastAsia="Times New Roman" w:cstheme="minorHAnsi"/>
          <w:color w:val="000000" w:themeColor="text1"/>
          <w:lang w:eastAsia="nl-NL"/>
        </w:rPr>
        <w:t>commissie worden gecanceld.</w:t>
      </w:r>
    </w:p>
    <w:p w:rsidR="00F91531" w:rsidRDefault="00F91531" w:rsidP="00E86996">
      <w:pPr>
        <w:spacing w:line="240" w:lineRule="atLeast"/>
        <w:rPr>
          <w:rFonts w:eastAsia="Times New Roman" w:cstheme="minorHAnsi"/>
          <w:color w:val="000000" w:themeColor="text1"/>
          <w:lang w:eastAsia="nl-NL"/>
        </w:rPr>
      </w:pPr>
    </w:p>
    <w:p w:rsidR="00794335" w:rsidRDefault="00794335" w:rsidP="008357F8"/>
    <w:p w:rsidR="003D4593" w:rsidRDefault="00794335" w:rsidP="00794335">
      <w:pPr>
        <w:pStyle w:val="Kop1"/>
      </w:pPr>
      <w:bookmarkStart w:id="11" w:name="_Toc508539067"/>
      <w:r>
        <w:t>Race</w:t>
      </w:r>
      <w:bookmarkEnd w:id="11"/>
    </w:p>
    <w:p w:rsidR="000C3720" w:rsidRDefault="008320EB" w:rsidP="000C3720">
      <w:r>
        <w:t xml:space="preserve">De </w:t>
      </w:r>
      <w:r w:rsidR="00F44580">
        <w:t>officieuze</w:t>
      </w:r>
      <w:r>
        <w:t xml:space="preserve"> start van het race</w:t>
      </w:r>
      <w:r w:rsidR="00F44580">
        <w:t xml:space="preserve">seizoen was op 4 maart met de traditionele </w:t>
      </w:r>
      <w:r w:rsidR="004D3AA6">
        <w:t>W</w:t>
      </w:r>
      <w:r w:rsidR="00F44580">
        <w:t>eerribbentocht naar Kuinre.</w:t>
      </w:r>
    </w:p>
    <w:p w:rsidR="008320EB" w:rsidRDefault="008320EB" w:rsidP="008320EB"/>
    <w:p w:rsidR="00F44580" w:rsidRPr="008320EB" w:rsidRDefault="00F44580" w:rsidP="008320EB">
      <w:r>
        <w:t xml:space="preserve">De officiële opening </w:t>
      </w:r>
      <w:r w:rsidR="004D3AA6">
        <w:t xml:space="preserve">van het seizoen </w:t>
      </w:r>
      <w:r>
        <w:t>was de SNERT tocht. In twee groepen wer</w:t>
      </w:r>
      <w:r w:rsidR="004B7664">
        <w:t>d</w:t>
      </w:r>
      <w:r>
        <w:t xml:space="preserve"> er op </w:t>
      </w:r>
      <w:r w:rsidR="004B7664">
        <w:t>1 april een tocht gefietst.</w:t>
      </w:r>
    </w:p>
    <w:p w:rsidR="008320EB" w:rsidRPr="008320EB" w:rsidRDefault="008320EB" w:rsidP="008320EB">
      <w:r w:rsidRPr="008320EB">
        <w:t xml:space="preserve">De koffie en appeltaart werd in </w:t>
      </w:r>
      <w:r w:rsidR="00571EB3">
        <w:t xml:space="preserve">een net geopende zaak in </w:t>
      </w:r>
      <w:r w:rsidRPr="008320EB">
        <w:t>Wijster genuttigd</w:t>
      </w:r>
      <w:r w:rsidR="00DA7A42">
        <w:t>,</w:t>
      </w:r>
      <w:r w:rsidRPr="008320EB">
        <w:t xml:space="preserve"> waar de NijeRieders</w:t>
      </w:r>
      <w:r w:rsidR="008652CE">
        <w:t xml:space="preserve"> </w:t>
      </w:r>
      <w:r w:rsidRPr="008320EB">
        <w:t xml:space="preserve">als eerste gasten </w:t>
      </w:r>
      <w:r w:rsidR="00571EB3">
        <w:t>werden</w:t>
      </w:r>
      <w:r w:rsidRPr="008320EB">
        <w:t xml:space="preserve"> verwelkomd. Als laatste werd onze sponsor Toyota van der Linde aange</w:t>
      </w:r>
      <w:r w:rsidR="004B7664">
        <w:t>d</w:t>
      </w:r>
      <w:r w:rsidRPr="008320EB">
        <w:t xml:space="preserve">aan </w:t>
      </w:r>
      <w:r w:rsidR="004D3AA6">
        <w:t>en daar kon</w:t>
      </w:r>
      <w:r w:rsidR="00DA7A42">
        <w:t xml:space="preserve"> </w:t>
      </w:r>
      <w:r w:rsidRPr="008320EB">
        <w:t xml:space="preserve">soep </w:t>
      </w:r>
      <w:r w:rsidR="004D3AA6">
        <w:t xml:space="preserve">(snert) </w:t>
      </w:r>
      <w:r w:rsidRPr="008320EB">
        <w:t xml:space="preserve">en een broodje worden genuttigd. </w:t>
      </w:r>
    </w:p>
    <w:p w:rsidR="008320EB" w:rsidRPr="008320EB" w:rsidRDefault="008320EB" w:rsidP="008320EB"/>
    <w:p w:rsidR="008320EB" w:rsidRPr="008320EB" w:rsidRDefault="008320EB" w:rsidP="008320EB">
      <w:r w:rsidRPr="008320EB">
        <w:t>Op de zondagmorgen werd er samen gefietst met onze buurtvereniging VFC E</w:t>
      </w:r>
      <w:r w:rsidR="008652CE">
        <w:t>RPS</w:t>
      </w:r>
      <w:r w:rsidRPr="008320EB">
        <w:t xml:space="preserve">. De eerste drie zondagochtenden </w:t>
      </w:r>
      <w:r w:rsidR="00DA7A42">
        <w:t xml:space="preserve">van </w:t>
      </w:r>
      <w:r w:rsidR="004D3AA6">
        <w:t xml:space="preserve">iedere </w:t>
      </w:r>
      <w:r w:rsidR="00DA7A42">
        <w:t xml:space="preserve">maand </w:t>
      </w:r>
      <w:r w:rsidRPr="008320EB">
        <w:t>werd er gestart vanaf de sporthal in Nijeveen</w:t>
      </w:r>
      <w:r w:rsidR="004D3AA6">
        <w:t>. Iedere</w:t>
      </w:r>
      <w:r w:rsidRPr="008320EB">
        <w:t xml:space="preserve"> laatste zondagmorgen vanaf de Kolk voor een lange tocht.</w:t>
      </w:r>
    </w:p>
    <w:p w:rsidR="008320EB" w:rsidRPr="008320EB" w:rsidRDefault="008320EB" w:rsidP="008320EB"/>
    <w:p w:rsidR="00DA7A42" w:rsidRDefault="008320EB" w:rsidP="008320EB">
      <w:r w:rsidRPr="008320EB">
        <w:t xml:space="preserve">In juni werd de eigen ledentocht </w:t>
      </w:r>
      <w:r w:rsidR="00DA7A42">
        <w:t xml:space="preserve">(Klaver4) </w:t>
      </w:r>
      <w:r w:rsidRPr="008320EB">
        <w:t>georganiseerd. Er waren weer 4 lussen uitgezet</w:t>
      </w:r>
      <w:r w:rsidR="00DA7A42">
        <w:t>, die in willekeurige volgorde gefietst konden worden. Start</w:t>
      </w:r>
      <w:r w:rsidRPr="008320EB">
        <w:t xml:space="preserve"> vanaf het terrein van de skeelervereniging </w:t>
      </w:r>
      <w:r w:rsidR="00DA7A42">
        <w:t>.</w:t>
      </w:r>
    </w:p>
    <w:p w:rsidR="008320EB" w:rsidRPr="008320EB" w:rsidRDefault="008320EB" w:rsidP="008320EB">
      <w:r w:rsidRPr="008320EB">
        <w:t xml:space="preserve">Als </w:t>
      </w:r>
      <w:r w:rsidR="00DA7A42">
        <w:t>er e</w:t>
      </w:r>
      <w:r w:rsidRPr="008320EB">
        <w:t xml:space="preserve">en lus gefietst </w:t>
      </w:r>
      <w:r w:rsidR="00DA7A42">
        <w:t xml:space="preserve">was, </w:t>
      </w:r>
      <w:r w:rsidRPr="008320EB">
        <w:t xml:space="preserve">kon men even </w:t>
      </w:r>
      <w:r w:rsidR="00DA7A42">
        <w:t>op adem komen met</w:t>
      </w:r>
      <w:r w:rsidRPr="008320EB">
        <w:t xml:space="preserve"> een kopje koffie </w:t>
      </w:r>
      <w:r w:rsidR="00DA7A42">
        <w:t>en</w:t>
      </w:r>
      <w:r w:rsidRPr="008320EB">
        <w:t xml:space="preserve"> een stuk appeltaart. </w:t>
      </w:r>
      <w:r w:rsidR="00DA7A42">
        <w:t xml:space="preserve">Aan het eind van de tocht </w:t>
      </w:r>
      <w:r w:rsidRPr="008320EB">
        <w:t>kon</w:t>
      </w:r>
      <w:r w:rsidR="00DA7A42">
        <w:t xml:space="preserve">den de deelnemers </w:t>
      </w:r>
      <w:r w:rsidRPr="008320EB">
        <w:t xml:space="preserve">gaan genieten van soep en een broodje. </w:t>
      </w:r>
    </w:p>
    <w:p w:rsidR="008320EB" w:rsidRPr="008320EB" w:rsidRDefault="008320EB" w:rsidP="008320EB"/>
    <w:p w:rsidR="008320EB" w:rsidRPr="008320EB" w:rsidRDefault="008320EB" w:rsidP="008320EB">
      <w:r w:rsidRPr="008320EB">
        <w:t>De lange tocht w</w:t>
      </w:r>
      <w:r w:rsidR="004D3AA6">
        <w:t>elke in september gepland stond werd</w:t>
      </w:r>
      <w:r w:rsidRPr="008320EB">
        <w:t xml:space="preserve"> afgelast vanwege het slechte weer. </w:t>
      </w:r>
    </w:p>
    <w:p w:rsidR="00743916" w:rsidRDefault="00743916" w:rsidP="000C3720"/>
    <w:p w:rsidR="008652CE" w:rsidRDefault="008652CE" w:rsidP="000C3720"/>
    <w:p w:rsidR="008652CE" w:rsidRDefault="008652CE">
      <w:pPr>
        <w:spacing w:after="200" w:line="276" w:lineRule="auto"/>
      </w:pPr>
      <w:r>
        <w:br w:type="page"/>
      </w:r>
    </w:p>
    <w:p w:rsidR="00793670" w:rsidRDefault="00793670" w:rsidP="00690C16"/>
    <w:p w:rsidR="008652CE" w:rsidRDefault="008652CE" w:rsidP="00690C16"/>
    <w:p w:rsidR="00611BDC" w:rsidRDefault="00611BDC" w:rsidP="00611BDC">
      <w:pPr>
        <w:pStyle w:val="Kop1"/>
      </w:pPr>
      <w:bookmarkStart w:id="12" w:name="_Toc508539068"/>
      <w:r>
        <w:t>Activiteiten</w:t>
      </w:r>
      <w:r w:rsidR="009B09E8">
        <w:t>.</w:t>
      </w:r>
      <w:bookmarkEnd w:id="12"/>
    </w:p>
    <w:p w:rsidR="00EC45B7" w:rsidRDefault="00D61BFA" w:rsidP="00FE7651">
      <w:pPr>
        <w:pStyle w:val="Kop2"/>
      </w:pPr>
      <w:bookmarkStart w:id="13" w:name="_Toc508539069"/>
      <w:r>
        <w:t>Informatie avond</w:t>
      </w:r>
      <w:bookmarkEnd w:id="13"/>
    </w:p>
    <w:p w:rsidR="00404353" w:rsidRDefault="00404353" w:rsidP="00404353">
      <w:r>
        <w:t>Op 10 november was er een mooie en enerverende informatieavond bij onze sponsor PrimaLife Fysiotherapie in Meppel.</w:t>
      </w:r>
    </w:p>
    <w:p w:rsidR="00404353" w:rsidRDefault="00404353" w:rsidP="00404353">
      <w:r>
        <w:t xml:space="preserve">Er is een verslag van deze avond gemaakt en naar de leden gestuurd. De positieve reacties sterken ons om </w:t>
      </w:r>
      <w:r w:rsidR="004D3AA6">
        <w:t>dit soort</w:t>
      </w:r>
      <w:r>
        <w:t xml:space="preserve"> avonden te blijven organiseren. Suggesties van leden zijn welkom.</w:t>
      </w:r>
    </w:p>
    <w:p w:rsidR="00404353" w:rsidRDefault="00404353" w:rsidP="00404353"/>
    <w:p w:rsidR="00404353" w:rsidRPr="007C4080" w:rsidRDefault="00402AB3" w:rsidP="00E406D4">
      <w:pPr>
        <w:pStyle w:val="Kop2"/>
      </w:pPr>
      <w:bookmarkStart w:id="14" w:name="_Toc508539070"/>
      <w:r w:rsidRPr="00402AB3">
        <w:t>Fe</w:t>
      </w:r>
      <w:r w:rsidR="00404353" w:rsidRPr="00402AB3">
        <w:t>estav</w:t>
      </w:r>
      <w:r w:rsidR="00404353" w:rsidRPr="007C4080">
        <w:t>ond.</w:t>
      </w:r>
      <w:bookmarkEnd w:id="14"/>
    </w:p>
    <w:p w:rsidR="004C4BD2" w:rsidRDefault="00404353" w:rsidP="004C4BD2">
      <w:r>
        <w:t xml:space="preserve">Door diverse oorzaken is het ons niet gelukt om een feestavond te organiseren. </w:t>
      </w:r>
    </w:p>
    <w:p w:rsidR="00404353" w:rsidRDefault="00404353" w:rsidP="004C4BD2"/>
    <w:p w:rsidR="009237B1" w:rsidRDefault="009237B1" w:rsidP="00725CFB"/>
    <w:p w:rsidR="00725CFB" w:rsidRDefault="00725CFB" w:rsidP="008652CE">
      <w:pPr>
        <w:pStyle w:val="Kop1"/>
      </w:pPr>
      <w:bookmarkStart w:id="15" w:name="_Toc508539071"/>
      <w:r>
        <w:t>Veiligheid.</w:t>
      </w:r>
      <w:bookmarkEnd w:id="15"/>
    </w:p>
    <w:p w:rsidR="00725CFB" w:rsidRDefault="00725CFB" w:rsidP="00725CFB">
      <w:r>
        <w:t>Als bestuur vinden wij nog steeds dat veiligheid tijdens het fietsen voorop staat.</w:t>
      </w:r>
    </w:p>
    <w:p w:rsidR="00725CFB" w:rsidRDefault="009C49B4" w:rsidP="00725CFB">
      <w:r>
        <w:t xml:space="preserve">Dat </w:t>
      </w:r>
      <w:r w:rsidR="004D3AA6">
        <w:t>dit</w:t>
      </w:r>
      <w:r>
        <w:t xml:space="preserve"> niet altijd goed gaat, hebben wij weer kunnen merken aan de diverse v</w:t>
      </w:r>
      <w:r w:rsidR="004D3AA6">
        <w:t>alpartijen die er zijn geweest. D</w:t>
      </w:r>
      <w:r>
        <w:t xml:space="preserve">e oproep aan jullie </w:t>
      </w:r>
      <w:r w:rsidR="004D3AA6">
        <w:t xml:space="preserve">als leden </w:t>
      </w:r>
      <w:r>
        <w:t xml:space="preserve">om je tijdens het fietsen te houden aan de verkeersregels en </w:t>
      </w:r>
      <w:r w:rsidR="00C316E8">
        <w:t>het fietsreglement van WTC NijeRieders.</w:t>
      </w:r>
    </w:p>
    <w:sectPr w:rsidR="00725CFB" w:rsidSect="004F55D0">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A0" w:rsidRDefault="006121A0" w:rsidP="00F1555F">
      <w:r>
        <w:separator/>
      </w:r>
    </w:p>
  </w:endnote>
  <w:endnote w:type="continuationSeparator" w:id="0">
    <w:p w:rsidR="006121A0" w:rsidRDefault="006121A0" w:rsidP="00F15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5F" w:rsidRDefault="007B4A94">
    <w:pPr>
      <w:pStyle w:val="Voettekst"/>
      <w:pBdr>
        <w:top w:val="thinThickSmallGap" w:sz="24" w:space="1" w:color="622423" w:themeColor="accent2" w:themeShade="7F"/>
      </w:pBdr>
      <w:rPr>
        <w:rFonts w:asciiTheme="majorHAnsi" w:hAnsiTheme="majorHAnsi"/>
      </w:rPr>
    </w:pPr>
    <w:fldSimple w:instr=" FILENAME  \* FirstCap  \* MERGEFORMAT ">
      <w:r w:rsidR="003A0FC4" w:rsidRPr="003A0FC4">
        <w:rPr>
          <w:rFonts w:asciiTheme="majorHAnsi" w:hAnsiTheme="majorHAnsi"/>
          <w:noProof/>
        </w:rPr>
        <w:t>Algemeen jaarverslag 2017</w:t>
      </w:r>
    </w:fldSimple>
    <w:r w:rsidR="00F1555F">
      <w:rPr>
        <w:rFonts w:asciiTheme="majorHAnsi" w:hAnsiTheme="majorHAnsi"/>
      </w:rPr>
      <w:ptab w:relativeTo="margin" w:alignment="right" w:leader="none"/>
    </w:r>
    <w:r w:rsidR="00F1555F">
      <w:rPr>
        <w:rFonts w:asciiTheme="majorHAnsi" w:hAnsiTheme="majorHAnsi"/>
      </w:rPr>
      <w:t xml:space="preserve">Pagina </w:t>
    </w:r>
    <w:fldSimple w:instr=" PAGE   \* MERGEFORMAT ">
      <w:r w:rsidR="004407C6" w:rsidRPr="004407C6">
        <w:rPr>
          <w:rFonts w:asciiTheme="majorHAnsi" w:hAnsiTheme="majorHAnsi"/>
          <w:noProof/>
        </w:rPr>
        <w:t>5</w:t>
      </w:r>
    </w:fldSimple>
  </w:p>
  <w:p w:rsidR="00F1555F" w:rsidRDefault="00F155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A0" w:rsidRDefault="006121A0" w:rsidP="00F1555F">
      <w:r>
        <w:separator/>
      </w:r>
    </w:p>
  </w:footnote>
  <w:footnote w:type="continuationSeparator" w:id="0">
    <w:p w:rsidR="006121A0" w:rsidRDefault="006121A0" w:rsidP="00F1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D0" w:rsidRDefault="004F55D0">
    <w:pPr>
      <w:pStyle w:val="Koptekst"/>
    </w:pPr>
    <w:r w:rsidRPr="004F55D0">
      <w:rPr>
        <w:noProof/>
        <w:lang w:eastAsia="nl-NL"/>
      </w:rPr>
      <w:drawing>
        <wp:anchor distT="0" distB="0" distL="114300" distR="114300" simplePos="0" relativeHeight="251659264" behindDoc="0" locked="0" layoutInCell="1" allowOverlap="1">
          <wp:simplePos x="0" y="0"/>
          <wp:positionH relativeFrom="column">
            <wp:posOffset>4491355</wp:posOffset>
          </wp:positionH>
          <wp:positionV relativeFrom="paragraph">
            <wp:posOffset>-325755</wp:posOffset>
          </wp:positionV>
          <wp:extent cx="1133475" cy="800100"/>
          <wp:effectExtent l="19050" t="0" r="9525" b="0"/>
          <wp:wrapThrough wrapText="bothSides">
            <wp:wrapPolygon edited="0">
              <wp:start x="-363" y="0"/>
              <wp:lineTo x="-363" y="21086"/>
              <wp:lineTo x="21782" y="21086"/>
              <wp:lineTo x="21782" y="0"/>
              <wp:lineTo x="-363" y="0"/>
            </wp:wrapPolygon>
          </wp:wrapThrough>
          <wp:docPr id="2" name="Afbeelding 1" descr="C:\Users\Koster\Documents\WTC NijeRieders\Documenten\Actuele documenten\Logo's\WTC-NijeRieders_Logo-2015-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er\Documents\WTC NijeRieders\Documenten\Actuele documenten\Logo's\WTC-NijeRieders_Logo-2015-Groen.jpg"/>
                  <pic:cNvPicPr>
                    <a:picLocks noChangeAspect="1" noChangeArrowheads="1"/>
                  </pic:cNvPicPr>
                </pic:nvPicPr>
                <pic:blipFill>
                  <a:blip r:embed="rId1" cstate="print"/>
                  <a:srcRect l="16860" t="18993" r="19504" b="18307"/>
                  <a:stretch>
                    <a:fillRect/>
                  </a:stretch>
                </pic:blipFill>
                <pic:spPr bwMode="auto">
                  <a:xfrm>
                    <a:off x="0" y="0"/>
                    <a:ext cx="1133475" cy="800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7E0E"/>
    <w:multiLevelType w:val="hybridMultilevel"/>
    <w:tmpl w:val="7DB858BE"/>
    <w:lvl w:ilvl="0" w:tplc="0413000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5727C7"/>
    <w:multiLevelType w:val="hybridMultilevel"/>
    <w:tmpl w:val="620CC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F948EA"/>
    <w:multiLevelType w:val="hybridMultilevel"/>
    <w:tmpl w:val="E75C4E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D57E91"/>
    <w:multiLevelType w:val="hybridMultilevel"/>
    <w:tmpl w:val="CF8CE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6927CA"/>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3978"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nsid w:val="7C4A02B7"/>
    <w:multiLevelType w:val="hybridMultilevel"/>
    <w:tmpl w:val="A404B3D0"/>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D42C3"/>
    <w:rsid w:val="00005A28"/>
    <w:rsid w:val="00060E1B"/>
    <w:rsid w:val="00077757"/>
    <w:rsid w:val="000A75BC"/>
    <w:rsid w:val="000C3720"/>
    <w:rsid w:val="000F03C8"/>
    <w:rsid w:val="000F2DAA"/>
    <w:rsid w:val="00125181"/>
    <w:rsid w:val="00134097"/>
    <w:rsid w:val="00166938"/>
    <w:rsid w:val="00174879"/>
    <w:rsid w:val="00184060"/>
    <w:rsid w:val="00192EA3"/>
    <w:rsid w:val="001A0795"/>
    <w:rsid w:val="001B377A"/>
    <w:rsid w:val="001B65AB"/>
    <w:rsid w:val="001C0155"/>
    <w:rsid w:val="00215DC5"/>
    <w:rsid w:val="00233A52"/>
    <w:rsid w:val="00246D5D"/>
    <w:rsid w:val="00282247"/>
    <w:rsid w:val="002972CF"/>
    <w:rsid w:val="002F10FE"/>
    <w:rsid w:val="002F7BA2"/>
    <w:rsid w:val="00331F37"/>
    <w:rsid w:val="003333B9"/>
    <w:rsid w:val="00344792"/>
    <w:rsid w:val="00361871"/>
    <w:rsid w:val="00367DC6"/>
    <w:rsid w:val="00374C3E"/>
    <w:rsid w:val="00382540"/>
    <w:rsid w:val="003873A7"/>
    <w:rsid w:val="0039206E"/>
    <w:rsid w:val="003A0FC4"/>
    <w:rsid w:val="003B5A62"/>
    <w:rsid w:val="003D2B68"/>
    <w:rsid w:val="003D4593"/>
    <w:rsid w:val="003D77DC"/>
    <w:rsid w:val="003E0527"/>
    <w:rsid w:val="00402AB3"/>
    <w:rsid w:val="00404353"/>
    <w:rsid w:val="0041545F"/>
    <w:rsid w:val="004178C7"/>
    <w:rsid w:val="004179F5"/>
    <w:rsid w:val="004407C6"/>
    <w:rsid w:val="004410B5"/>
    <w:rsid w:val="0047006C"/>
    <w:rsid w:val="00487320"/>
    <w:rsid w:val="0049583E"/>
    <w:rsid w:val="004A254B"/>
    <w:rsid w:val="004B7664"/>
    <w:rsid w:val="004C4BD2"/>
    <w:rsid w:val="004D0053"/>
    <w:rsid w:val="004D3AA6"/>
    <w:rsid w:val="004E7ED9"/>
    <w:rsid w:val="004F55D0"/>
    <w:rsid w:val="005139DF"/>
    <w:rsid w:val="00516DDE"/>
    <w:rsid w:val="00552F3D"/>
    <w:rsid w:val="00571EB3"/>
    <w:rsid w:val="005831CB"/>
    <w:rsid w:val="00583908"/>
    <w:rsid w:val="00596A77"/>
    <w:rsid w:val="005A548D"/>
    <w:rsid w:val="005D335B"/>
    <w:rsid w:val="005D42C3"/>
    <w:rsid w:val="005D5727"/>
    <w:rsid w:val="00606458"/>
    <w:rsid w:val="00611BDC"/>
    <w:rsid w:val="006121A0"/>
    <w:rsid w:val="0063557B"/>
    <w:rsid w:val="00644D79"/>
    <w:rsid w:val="00644FCA"/>
    <w:rsid w:val="00650D4A"/>
    <w:rsid w:val="006633E6"/>
    <w:rsid w:val="00676770"/>
    <w:rsid w:val="00684FCF"/>
    <w:rsid w:val="00690C16"/>
    <w:rsid w:val="006C1DCA"/>
    <w:rsid w:val="006D1161"/>
    <w:rsid w:val="006D1421"/>
    <w:rsid w:val="0070293F"/>
    <w:rsid w:val="007107DB"/>
    <w:rsid w:val="00714FD9"/>
    <w:rsid w:val="00725CFB"/>
    <w:rsid w:val="0072681A"/>
    <w:rsid w:val="00743916"/>
    <w:rsid w:val="00752662"/>
    <w:rsid w:val="00777988"/>
    <w:rsid w:val="00782446"/>
    <w:rsid w:val="007846F2"/>
    <w:rsid w:val="00793670"/>
    <w:rsid w:val="00794335"/>
    <w:rsid w:val="007B4A94"/>
    <w:rsid w:val="007C3596"/>
    <w:rsid w:val="007C3BFD"/>
    <w:rsid w:val="007C4080"/>
    <w:rsid w:val="007D0E62"/>
    <w:rsid w:val="007D5017"/>
    <w:rsid w:val="007F0CC3"/>
    <w:rsid w:val="00803BC0"/>
    <w:rsid w:val="008049F7"/>
    <w:rsid w:val="0081275E"/>
    <w:rsid w:val="0083188C"/>
    <w:rsid w:val="008320EB"/>
    <w:rsid w:val="008357F8"/>
    <w:rsid w:val="00840E12"/>
    <w:rsid w:val="008607D5"/>
    <w:rsid w:val="008652CE"/>
    <w:rsid w:val="008810B4"/>
    <w:rsid w:val="008B5DB8"/>
    <w:rsid w:val="008C4544"/>
    <w:rsid w:val="008F28C3"/>
    <w:rsid w:val="008F4B7E"/>
    <w:rsid w:val="00905D1A"/>
    <w:rsid w:val="009136E4"/>
    <w:rsid w:val="009237B1"/>
    <w:rsid w:val="00925EFB"/>
    <w:rsid w:val="00927BF3"/>
    <w:rsid w:val="00935062"/>
    <w:rsid w:val="009406E2"/>
    <w:rsid w:val="0094246B"/>
    <w:rsid w:val="009561FD"/>
    <w:rsid w:val="00957418"/>
    <w:rsid w:val="00971C77"/>
    <w:rsid w:val="009816DA"/>
    <w:rsid w:val="00983343"/>
    <w:rsid w:val="009877FC"/>
    <w:rsid w:val="00992F83"/>
    <w:rsid w:val="00995D8C"/>
    <w:rsid w:val="00996290"/>
    <w:rsid w:val="009A37DC"/>
    <w:rsid w:val="009A5A48"/>
    <w:rsid w:val="009B09E8"/>
    <w:rsid w:val="009B551A"/>
    <w:rsid w:val="009C49B4"/>
    <w:rsid w:val="009D2473"/>
    <w:rsid w:val="009E4D31"/>
    <w:rsid w:val="009E5F29"/>
    <w:rsid w:val="00A142A0"/>
    <w:rsid w:val="00A31311"/>
    <w:rsid w:val="00A4136E"/>
    <w:rsid w:val="00A46D82"/>
    <w:rsid w:val="00A47A4D"/>
    <w:rsid w:val="00A81397"/>
    <w:rsid w:val="00A9016F"/>
    <w:rsid w:val="00AA44A8"/>
    <w:rsid w:val="00AB52C5"/>
    <w:rsid w:val="00AD56F6"/>
    <w:rsid w:val="00AD5961"/>
    <w:rsid w:val="00B02957"/>
    <w:rsid w:val="00B20F16"/>
    <w:rsid w:val="00B327AE"/>
    <w:rsid w:val="00B34237"/>
    <w:rsid w:val="00B40DB6"/>
    <w:rsid w:val="00B4487F"/>
    <w:rsid w:val="00B72E1C"/>
    <w:rsid w:val="00B7763A"/>
    <w:rsid w:val="00B970B0"/>
    <w:rsid w:val="00BA28EA"/>
    <w:rsid w:val="00BD3EF7"/>
    <w:rsid w:val="00BD4277"/>
    <w:rsid w:val="00C00F9D"/>
    <w:rsid w:val="00C04362"/>
    <w:rsid w:val="00C05DE4"/>
    <w:rsid w:val="00C316E8"/>
    <w:rsid w:val="00C44BB1"/>
    <w:rsid w:val="00C70365"/>
    <w:rsid w:val="00C724B5"/>
    <w:rsid w:val="00C905A9"/>
    <w:rsid w:val="00C9587D"/>
    <w:rsid w:val="00CD3831"/>
    <w:rsid w:val="00CD7182"/>
    <w:rsid w:val="00CE7C05"/>
    <w:rsid w:val="00CF03CE"/>
    <w:rsid w:val="00CF5300"/>
    <w:rsid w:val="00D15D53"/>
    <w:rsid w:val="00D34172"/>
    <w:rsid w:val="00D34E0C"/>
    <w:rsid w:val="00D4255C"/>
    <w:rsid w:val="00D472A5"/>
    <w:rsid w:val="00D60AA2"/>
    <w:rsid w:val="00D61BFA"/>
    <w:rsid w:val="00D638A6"/>
    <w:rsid w:val="00D671D6"/>
    <w:rsid w:val="00D67E16"/>
    <w:rsid w:val="00D93EAD"/>
    <w:rsid w:val="00DA3F4A"/>
    <w:rsid w:val="00DA703C"/>
    <w:rsid w:val="00DA7A42"/>
    <w:rsid w:val="00DF0911"/>
    <w:rsid w:val="00DF6E84"/>
    <w:rsid w:val="00E11A82"/>
    <w:rsid w:val="00E12A5A"/>
    <w:rsid w:val="00E37EDE"/>
    <w:rsid w:val="00E406D4"/>
    <w:rsid w:val="00E63463"/>
    <w:rsid w:val="00E66710"/>
    <w:rsid w:val="00E7791E"/>
    <w:rsid w:val="00E86996"/>
    <w:rsid w:val="00EB618D"/>
    <w:rsid w:val="00EB6948"/>
    <w:rsid w:val="00EC45B7"/>
    <w:rsid w:val="00EF2C99"/>
    <w:rsid w:val="00EF37EA"/>
    <w:rsid w:val="00F1555F"/>
    <w:rsid w:val="00F24F11"/>
    <w:rsid w:val="00F44580"/>
    <w:rsid w:val="00F56334"/>
    <w:rsid w:val="00F667DE"/>
    <w:rsid w:val="00F71BDB"/>
    <w:rsid w:val="00F831B1"/>
    <w:rsid w:val="00F91531"/>
    <w:rsid w:val="00FA3882"/>
    <w:rsid w:val="00FB72C1"/>
    <w:rsid w:val="00FC6773"/>
    <w:rsid w:val="00FE76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57F8"/>
    <w:pPr>
      <w:spacing w:after="0" w:line="240" w:lineRule="auto"/>
    </w:pPr>
  </w:style>
  <w:style w:type="paragraph" w:styleId="Kop1">
    <w:name w:val="heading 1"/>
    <w:basedOn w:val="Standaard"/>
    <w:next w:val="Standaard"/>
    <w:link w:val="Kop1Char"/>
    <w:uiPriority w:val="9"/>
    <w:qFormat/>
    <w:rsid w:val="004D0053"/>
    <w:pPr>
      <w:keepNext/>
      <w:keepLines/>
      <w:numPr>
        <w:numId w:val="1"/>
      </w:numPr>
      <w:spacing w:before="120" w:after="60"/>
      <w:ind w:left="431" w:hanging="431"/>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4D0053"/>
    <w:pPr>
      <w:keepNext/>
      <w:keepLines/>
      <w:numPr>
        <w:ilvl w:val="1"/>
        <w:numId w:val="1"/>
      </w:numPr>
      <w:ind w:left="578" w:hanging="578"/>
      <w:outlineLvl w:val="1"/>
    </w:pPr>
    <w:rPr>
      <w:rFonts w:eastAsiaTheme="majorEastAsia" w:cstheme="majorBidi"/>
      <w:bCs/>
      <w:szCs w:val="26"/>
    </w:rPr>
  </w:style>
  <w:style w:type="paragraph" w:styleId="Kop3">
    <w:name w:val="heading 3"/>
    <w:basedOn w:val="Standaard"/>
    <w:next w:val="Standaard"/>
    <w:link w:val="Kop3Char"/>
    <w:uiPriority w:val="9"/>
    <w:semiHidden/>
    <w:unhideWhenUsed/>
    <w:qFormat/>
    <w:rsid w:val="008357F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357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357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357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357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57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57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F16"/>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F16"/>
    <w:rPr>
      <w:rFonts w:ascii="Tahoma" w:hAnsi="Tahoma" w:cs="Tahoma"/>
      <w:sz w:val="16"/>
      <w:szCs w:val="16"/>
    </w:rPr>
  </w:style>
  <w:style w:type="character" w:styleId="Hyperlink">
    <w:name w:val="Hyperlink"/>
    <w:basedOn w:val="Standaardalinea-lettertype"/>
    <w:uiPriority w:val="99"/>
    <w:unhideWhenUsed/>
    <w:rsid w:val="008357F8"/>
    <w:rPr>
      <w:color w:val="0000FF" w:themeColor="hyperlink"/>
      <w:u w:val="single"/>
    </w:rPr>
  </w:style>
  <w:style w:type="character" w:customStyle="1" w:styleId="Kop1Char">
    <w:name w:val="Kop 1 Char"/>
    <w:basedOn w:val="Standaardalinea-lettertype"/>
    <w:link w:val="Kop1"/>
    <w:uiPriority w:val="9"/>
    <w:rsid w:val="004D0053"/>
    <w:rPr>
      <w:rFonts w:eastAsiaTheme="majorEastAsia" w:cstheme="majorBidi"/>
      <w:b/>
      <w:bCs/>
      <w:sz w:val="24"/>
      <w:szCs w:val="28"/>
    </w:rPr>
  </w:style>
  <w:style w:type="character" w:customStyle="1" w:styleId="Kop2Char">
    <w:name w:val="Kop 2 Char"/>
    <w:basedOn w:val="Standaardalinea-lettertype"/>
    <w:link w:val="Kop2"/>
    <w:uiPriority w:val="9"/>
    <w:rsid w:val="004D0053"/>
    <w:rPr>
      <w:rFonts w:eastAsiaTheme="majorEastAsia" w:cstheme="majorBidi"/>
      <w:bCs/>
      <w:szCs w:val="26"/>
    </w:rPr>
  </w:style>
  <w:style w:type="character" w:customStyle="1" w:styleId="Kop3Char">
    <w:name w:val="Kop 3 Char"/>
    <w:basedOn w:val="Standaardalinea-lettertype"/>
    <w:link w:val="Kop3"/>
    <w:uiPriority w:val="9"/>
    <w:semiHidden/>
    <w:rsid w:val="008357F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357F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357F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357F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357F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357F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57F8"/>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FC6773"/>
    <w:pPr>
      <w:ind w:left="720"/>
      <w:contextualSpacing/>
    </w:pPr>
  </w:style>
  <w:style w:type="paragraph" w:styleId="Koptekst">
    <w:name w:val="header"/>
    <w:basedOn w:val="Standaard"/>
    <w:link w:val="KoptekstChar"/>
    <w:uiPriority w:val="99"/>
    <w:semiHidden/>
    <w:unhideWhenUsed/>
    <w:rsid w:val="00F1555F"/>
    <w:pPr>
      <w:tabs>
        <w:tab w:val="center" w:pos="4536"/>
        <w:tab w:val="right" w:pos="9072"/>
      </w:tabs>
    </w:pPr>
  </w:style>
  <w:style w:type="character" w:customStyle="1" w:styleId="KoptekstChar">
    <w:name w:val="Koptekst Char"/>
    <w:basedOn w:val="Standaardalinea-lettertype"/>
    <w:link w:val="Koptekst"/>
    <w:uiPriority w:val="99"/>
    <w:semiHidden/>
    <w:rsid w:val="00F1555F"/>
  </w:style>
  <w:style w:type="paragraph" w:styleId="Voettekst">
    <w:name w:val="footer"/>
    <w:basedOn w:val="Standaard"/>
    <w:link w:val="VoettekstChar"/>
    <w:uiPriority w:val="99"/>
    <w:unhideWhenUsed/>
    <w:rsid w:val="00F1555F"/>
    <w:pPr>
      <w:tabs>
        <w:tab w:val="center" w:pos="4536"/>
        <w:tab w:val="right" w:pos="9072"/>
      </w:tabs>
    </w:pPr>
  </w:style>
  <w:style w:type="character" w:customStyle="1" w:styleId="VoettekstChar">
    <w:name w:val="Voettekst Char"/>
    <w:basedOn w:val="Standaardalinea-lettertype"/>
    <w:link w:val="Voettekst"/>
    <w:uiPriority w:val="99"/>
    <w:rsid w:val="00F1555F"/>
  </w:style>
  <w:style w:type="paragraph" w:styleId="Kopvaninhoudsopgave">
    <w:name w:val="TOC Heading"/>
    <w:basedOn w:val="Kop1"/>
    <w:next w:val="Standaard"/>
    <w:uiPriority w:val="39"/>
    <w:semiHidden/>
    <w:unhideWhenUsed/>
    <w:qFormat/>
    <w:rsid w:val="00957418"/>
    <w:pPr>
      <w:numPr>
        <w:numId w:val="0"/>
      </w:numPr>
      <w:spacing w:before="480" w:after="0" w:line="276" w:lineRule="auto"/>
      <w:outlineLvl w:val="9"/>
    </w:pPr>
    <w:rPr>
      <w:rFonts w:asciiTheme="majorHAnsi" w:hAnsiTheme="majorHAnsi"/>
      <w:color w:val="365F91" w:themeColor="accent1" w:themeShade="BF"/>
      <w:sz w:val="28"/>
    </w:rPr>
  </w:style>
  <w:style w:type="paragraph" w:styleId="Inhopg2">
    <w:name w:val="toc 2"/>
    <w:basedOn w:val="Standaard"/>
    <w:next w:val="Standaard"/>
    <w:autoRedefine/>
    <w:uiPriority w:val="39"/>
    <w:unhideWhenUsed/>
    <w:qFormat/>
    <w:rsid w:val="00957418"/>
    <w:pPr>
      <w:spacing w:after="100" w:line="276" w:lineRule="auto"/>
      <w:ind w:left="220"/>
    </w:pPr>
    <w:rPr>
      <w:rFonts w:eastAsiaTheme="minorEastAsia"/>
    </w:rPr>
  </w:style>
  <w:style w:type="paragraph" w:styleId="Inhopg1">
    <w:name w:val="toc 1"/>
    <w:basedOn w:val="Standaard"/>
    <w:next w:val="Standaard"/>
    <w:autoRedefine/>
    <w:uiPriority w:val="39"/>
    <w:unhideWhenUsed/>
    <w:qFormat/>
    <w:rsid w:val="00957418"/>
    <w:pPr>
      <w:spacing w:after="100" w:line="276" w:lineRule="auto"/>
    </w:pPr>
    <w:rPr>
      <w:rFonts w:eastAsiaTheme="minorEastAsia"/>
    </w:rPr>
  </w:style>
  <w:style w:type="paragraph" w:styleId="Inhopg3">
    <w:name w:val="toc 3"/>
    <w:basedOn w:val="Standaard"/>
    <w:next w:val="Standaard"/>
    <w:autoRedefine/>
    <w:uiPriority w:val="39"/>
    <w:semiHidden/>
    <w:unhideWhenUsed/>
    <w:qFormat/>
    <w:rsid w:val="00957418"/>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802894215">
      <w:bodyDiv w:val="1"/>
      <w:marLeft w:val="0"/>
      <w:marRight w:val="0"/>
      <w:marTop w:val="0"/>
      <w:marBottom w:val="0"/>
      <w:divBdr>
        <w:top w:val="none" w:sz="0" w:space="0" w:color="auto"/>
        <w:left w:val="none" w:sz="0" w:space="0" w:color="auto"/>
        <w:bottom w:val="none" w:sz="0" w:space="0" w:color="auto"/>
        <w:right w:val="none" w:sz="0" w:space="0" w:color="auto"/>
      </w:divBdr>
      <w:divsChild>
        <w:div w:id="191578705">
          <w:marLeft w:val="0"/>
          <w:marRight w:val="0"/>
          <w:marTop w:val="0"/>
          <w:marBottom w:val="0"/>
          <w:divBdr>
            <w:top w:val="none" w:sz="0" w:space="0" w:color="auto"/>
            <w:left w:val="none" w:sz="0" w:space="0" w:color="auto"/>
            <w:bottom w:val="none" w:sz="0" w:space="0" w:color="auto"/>
            <w:right w:val="none" w:sz="0" w:space="0" w:color="auto"/>
          </w:divBdr>
          <w:divsChild>
            <w:div w:id="1471442294">
              <w:marLeft w:val="0"/>
              <w:marRight w:val="0"/>
              <w:marTop w:val="0"/>
              <w:marBottom w:val="0"/>
              <w:divBdr>
                <w:top w:val="none" w:sz="0" w:space="0" w:color="auto"/>
                <w:left w:val="none" w:sz="0" w:space="0" w:color="auto"/>
                <w:bottom w:val="none" w:sz="0" w:space="0" w:color="auto"/>
                <w:right w:val="none" w:sz="0" w:space="0" w:color="auto"/>
              </w:divBdr>
            </w:div>
            <w:div w:id="1676614168">
              <w:marLeft w:val="0"/>
              <w:marRight w:val="0"/>
              <w:marTop w:val="0"/>
              <w:marBottom w:val="0"/>
              <w:divBdr>
                <w:top w:val="none" w:sz="0" w:space="0" w:color="auto"/>
                <w:left w:val="none" w:sz="0" w:space="0" w:color="auto"/>
                <w:bottom w:val="none" w:sz="0" w:space="0" w:color="auto"/>
                <w:right w:val="none" w:sz="0" w:space="0" w:color="auto"/>
              </w:divBdr>
            </w:div>
            <w:div w:id="308871276">
              <w:marLeft w:val="0"/>
              <w:marRight w:val="0"/>
              <w:marTop w:val="0"/>
              <w:marBottom w:val="0"/>
              <w:divBdr>
                <w:top w:val="none" w:sz="0" w:space="0" w:color="auto"/>
                <w:left w:val="none" w:sz="0" w:space="0" w:color="auto"/>
                <w:bottom w:val="none" w:sz="0" w:space="0" w:color="auto"/>
                <w:right w:val="none" w:sz="0" w:space="0" w:color="auto"/>
              </w:divBdr>
            </w:div>
            <w:div w:id="1159883342">
              <w:marLeft w:val="0"/>
              <w:marRight w:val="0"/>
              <w:marTop w:val="0"/>
              <w:marBottom w:val="0"/>
              <w:divBdr>
                <w:top w:val="none" w:sz="0" w:space="0" w:color="auto"/>
                <w:left w:val="none" w:sz="0" w:space="0" w:color="auto"/>
                <w:bottom w:val="none" w:sz="0" w:space="0" w:color="auto"/>
                <w:right w:val="none" w:sz="0" w:space="0" w:color="auto"/>
              </w:divBdr>
            </w:div>
            <w:div w:id="1214926282">
              <w:marLeft w:val="0"/>
              <w:marRight w:val="0"/>
              <w:marTop w:val="0"/>
              <w:marBottom w:val="0"/>
              <w:divBdr>
                <w:top w:val="none" w:sz="0" w:space="0" w:color="auto"/>
                <w:left w:val="none" w:sz="0" w:space="0" w:color="auto"/>
                <w:bottom w:val="none" w:sz="0" w:space="0" w:color="auto"/>
                <w:right w:val="none" w:sz="0" w:space="0" w:color="auto"/>
              </w:divBdr>
            </w:div>
            <w:div w:id="14971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124">
      <w:bodyDiv w:val="1"/>
      <w:marLeft w:val="0"/>
      <w:marRight w:val="0"/>
      <w:marTop w:val="0"/>
      <w:marBottom w:val="0"/>
      <w:divBdr>
        <w:top w:val="none" w:sz="0" w:space="0" w:color="auto"/>
        <w:left w:val="none" w:sz="0" w:space="0" w:color="auto"/>
        <w:bottom w:val="none" w:sz="0" w:space="0" w:color="auto"/>
        <w:right w:val="none" w:sz="0" w:space="0" w:color="auto"/>
      </w:divBdr>
      <w:divsChild>
        <w:div w:id="593711901">
          <w:marLeft w:val="0"/>
          <w:marRight w:val="0"/>
          <w:marTop w:val="0"/>
          <w:marBottom w:val="0"/>
          <w:divBdr>
            <w:top w:val="none" w:sz="0" w:space="0" w:color="auto"/>
            <w:left w:val="none" w:sz="0" w:space="0" w:color="auto"/>
            <w:bottom w:val="none" w:sz="0" w:space="0" w:color="auto"/>
            <w:right w:val="none" w:sz="0" w:space="0" w:color="auto"/>
          </w:divBdr>
        </w:div>
        <w:div w:id="862867805">
          <w:marLeft w:val="0"/>
          <w:marRight w:val="0"/>
          <w:marTop w:val="0"/>
          <w:marBottom w:val="0"/>
          <w:divBdr>
            <w:top w:val="none" w:sz="0" w:space="0" w:color="auto"/>
            <w:left w:val="none" w:sz="0" w:space="0" w:color="auto"/>
            <w:bottom w:val="none" w:sz="0" w:space="0" w:color="auto"/>
            <w:right w:val="none" w:sz="0" w:space="0" w:color="auto"/>
          </w:divBdr>
        </w:div>
        <w:div w:id="86507725">
          <w:marLeft w:val="0"/>
          <w:marRight w:val="0"/>
          <w:marTop w:val="0"/>
          <w:marBottom w:val="0"/>
          <w:divBdr>
            <w:top w:val="none" w:sz="0" w:space="0" w:color="auto"/>
            <w:left w:val="none" w:sz="0" w:space="0" w:color="auto"/>
            <w:bottom w:val="none" w:sz="0" w:space="0" w:color="auto"/>
            <w:right w:val="none" w:sz="0" w:space="0" w:color="auto"/>
          </w:divBdr>
        </w:div>
        <w:div w:id="81834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wtcnijerieders.nl"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wtcnijerieders.nl"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BA3D26-3544-45A7-B6CA-214957EC640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00116207-FE7D-42D1-8685-2ABFBBEFCA9A}">
      <dgm:prSet phldrT="[Tekst]" custT="1"/>
      <dgm:spPr>
        <a:solidFill>
          <a:schemeClr val="tx2">
            <a:lumMod val="60000"/>
            <a:lumOff val="40000"/>
          </a:schemeClr>
        </a:solidFill>
      </dgm:spPr>
      <dgm:t>
        <a:bodyPr/>
        <a:lstStyle/>
        <a:p>
          <a:pPr>
            <a:lnSpc>
              <a:spcPct val="100000"/>
            </a:lnSpc>
            <a:spcAft>
              <a:spcPts val="0"/>
            </a:spcAft>
          </a:pPr>
          <a:r>
            <a:rPr lang="nl-NL" sz="900"/>
            <a:t>Henri Koster</a:t>
          </a:r>
        </a:p>
        <a:p>
          <a:pPr>
            <a:lnSpc>
              <a:spcPct val="100000"/>
            </a:lnSpc>
            <a:spcAft>
              <a:spcPts val="0"/>
            </a:spcAft>
          </a:pPr>
          <a:r>
            <a:rPr lang="nl-NL" sz="900"/>
            <a:t>voorzitter</a:t>
          </a:r>
        </a:p>
        <a:p>
          <a:pPr>
            <a:lnSpc>
              <a:spcPct val="100000"/>
            </a:lnSpc>
            <a:spcAft>
              <a:spcPts val="0"/>
            </a:spcAft>
          </a:pPr>
          <a:r>
            <a:rPr lang="nl-NL" sz="900" baseline="30000"/>
            <a:t>lid dagelijks bestuur</a:t>
          </a:r>
        </a:p>
      </dgm:t>
    </dgm:pt>
    <dgm:pt modelId="{EB627370-9D39-47D7-8208-6AB29EE60188}" type="parTrans" cxnId="{E9FB69FF-BA6F-4BBA-B2E6-DE7722275608}">
      <dgm:prSet/>
      <dgm:spPr/>
      <dgm:t>
        <a:bodyPr/>
        <a:lstStyle/>
        <a:p>
          <a:endParaRPr lang="nl-NL"/>
        </a:p>
      </dgm:t>
    </dgm:pt>
    <dgm:pt modelId="{F7E8AF77-A7C5-46D6-AD8C-99CFB3D7ED08}" type="sibTrans" cxnId="{E9FB69FF-BA6F-4BBA-B2E6-DE7722275608}">
      <dgm:prSet/>
      <dgm:spPr/>
      <dgm:t>
        <a:bodyPr/>
        <a:lstStyle/>
        <a:p>
          <a:endParaRPr lang="nl-NL"/>
        </a:p>
      </dgm:t>
    </dgm:pt>
    <dgm:pt modelId="{1FBDB389-5153-4CDA-8D81-06A6E15D4672}">
      <dgm:prSet phldrT="[Tekst]" custT="1"/>
      <dgm:spPr>
        <a:solidFill>
          <a:schemeClr val="tx2">
            <a:lumMod val="60000"/>
            <a:lumOff val="40000"/>
          </a:schemeClr>
        </a:solidFill>
      </dgm:spPr>
      <dgm:t>
        <a:bodyPr/>
        <a:lstStyle/>
        <a:p>
          <a:pPr>
            <a:lnSpc>
              <a:spcPct val="100000"/>
            </a:lnSpc>
            <a:spcAft>
              <a:spcPts val="0"/>
            </a:spcAft>
          </a:pPr>
          <a:r>
            <a:rPr lang="nl-NL" sz="900"/>
            <a:t>Ronald Hensbergen</a:t>
          </a:r>
        </a:p>
        <a:p>
          <a:pPr>
            <a:lnSpc>
              <a:spcPct val="100000"/>
            </a:lnSpc>
            <a:spcAft>
              <a:spcPts val="0"/>
            </a:spcAft>
          </a:pPr>
          <a:r>
            <a:rPr lang="nl-NL" sz="900" baseline="0"/>
            <a:t>penningmeester</a:t>
          </a:r>
        </a:p>
        <a:p>
          <a:pPr>
            <a:lnSpc>
              <a:spcPct val="100000"/>
            </a:lnSpc>
            <a:spcAft>
              <a:spcPts val="0"/>
            </a:spcAft>
          </a:pPr>
          <a:r>
            <a:rPr lang="nl-NL" sz="900" baseline="30000"/>
            <a:t>lid dagelijks bestuur</a:t>
          </a:r>
        </a:p>
      </dgm:t>
    </dgm:pt>
    <dgm:pt modelId="{B5CBD755-F9AF-4D72-BF41-1155A6E8CE50}" type="parTrans" cxnId="{0452BA4D-AD47-4A55-B6BE-B92E3E202175}">
      <dgm:prSet/>
      <dgm:spPr/>
      <dgm:t>
        <a:bodyPr/>
        <a:lstStyle/>
        <a:p>
          <a:endParaRPr lang="nl-NL"/>
        </a:p>
      </dgm:t>
    </dgm:pt>
    <dgm:pt modelId="{88E8DD88-FC01-4A39-9C1F-175A97CB06D3}" type="sibTrans" cxnId="{0452BA4D-AD47-4A55-B6BE-B92E3E202175}">
      <dgm:prSet/>
      <dgm:spPr/>
      <dgm:t>
        <a:bodyPr/>
        <a:lstStyle/>
        <a:p>
          <a:endParaRPr lang="nl-NL"/>
        </a:p>
      </dgm:t>
    </dgm:pt>
    <dgm:pt modelId="{3A9B2A03-3EEF-4780-851D-3B672655D6EE}">
      <dgm:prSet phldrT="[Tekst]" custT="1"/>
      <dgm:spPr>
        <a:solidFill>
          <a:schemeClr val="tx2">
            <a:lumMod val="60000"/>
            <a:lumOff val="40000"/>
          </a:schemeClr>
        </a:solidFill>
      </dgm:spPr>
      <dgm:t>
        <a:bodyPr/>
        <a:lstStyle/>
        <a:p>
          <a:pPr>
            <a:lnSpc>
              <a:spcPct val="100000"/>
            </a:lnSpc>
            <a:spcAft>
              <a:spcPts val="0"/>
            </a:spcAft>
          </a:pPr>
          <a:r>
            <a:rPr lang="nl-NL" sz="900"/>
            <a:t>Roelof Schonewille</a:t>
          </a:r>
        </a:p>
        <a:p>
          <a:pPr>
            <a:lnSpc>
              <a:spcPct val="100000"/>
            </a:lnSpc>
            <a:spcAft>
              <a:spcPts val="0"/>
            </a:spcAft>
          </a:pPr>
          <a:r>
            <a:rPr lang="nl-NL" sz="900" baseline="0"/>
            <a:t>secretaris</a:t>
          </a:r>
        </a:p>
        <a:p>
          <a:pPr>
            <a:lnSpc>
              <a:spcPct val="100000"/>
            </a:lnSpc>
            <a:spcAft>
              <a:spcPts val="0"/>
            </a:spcAft>
          </a:pPr>
          <a:r>
            <a:rPr lang="nl-NL" sz="900" baseline="30000"/>
            <a:t>lid dagelijks bestuur</a:t>
          </a:r>
        </a:p>
      </dgm:t>
    </dgm:pt>
    <dgm:pt modelId="{125D3478-C815-49B6-9F4D-80308DDCC79F}" type="parTrans" cxnId="{0C0A0314-5EAA-4881-8C66-8261459920C8}">
      <dgm:prSet/>
      <dgm:spPr/>
      <dgm:t>
        <a:bodyPr/>
        <a:lstStyle/>
        <a:p>
          <a:endParaRPr lang="nl-NL"/>
        </a:p>
      </dgm:t>
    </dgm:pt>
    <dgm:pt modelId="{974515AF-531F-43CE-8F08-5E5BDC18A3DE}" type="sibTrans" cxnId="{0C0A0314-5EAA-4881-8C66-8261459920C8}">
      <dgm:prSet/>
      <dgm:spPr/>
      <dgm:t>
        <a:bodyPr/>
        <a:lstStyle/>
        <a:p>
          <a:endParaRPr lang="nl-NL"/>
        </a:p>
      </dgm:t>
    </dgm:pt>
    <dgm:pt modelId="{196FCD13-14A3-48B2-BF51-5B513CE3EBCE}">
      <dgm:prSet phldrT="[Tekst]" custT="1"/>
      <dgm:spPr>
        <a:solidFill>
          <a:schemeClr val="tx2">
            <a:lumMod val="60000"/>
            <a:lumOff val="40000"/>
          </a:schemeClr>
        </a:solidFill>
      </dgm:spPr>
      <dgm:t>
        <a:bodyPr/>
        <a:lstStyle/>
        <a:p>
          <a:pPr>
            <a:lnSpc>
              <a:spcPct val="100000"/>
            </a:lnSpc>
            <a:spcAft>
              <a:spcPts val="0"/>
            </a:spcAft>
          </a:pPr>
          <a:r>
            <a:rPr lang="nl-NL" sz="900"/>
            <a:t>Michel Bakker</a:t>
          </a:r>
        </a:p>
        <a:p>
          <a:pPr>
            <a:lnSpc>
              <a:spcPct val="100000"/>
            </a:lnSpc>
            <a:spcAft>
              <a:spcPts val="0"/>
            </a:spcAft>
          </a:pPr>
          <a:r>
            <a:rPr lang="nl-NL" sz="900"/>
            <a:t>MTB commissie</a:t>
          </a:r>
        </a:p>
        <a:p>
          <a:pPr>
            <a:lnSpc>
              <a:spcPct val="100000"/>
            </a:lnSpc>
            <a:spcAft>
              <a:spcPts val="0"/>
            </a:spcAft>
          </a:pPr>
          <a:r>
            <a:rPr lang="nl-NL" sz="900" baseline="30000"/>
            <a:t>  </a:t>
          </a:r>
          <a:r>
            <a:rPr lang="nl-NL" sz="700"/>
            <a:t> </a:t>
          </a:r>
        </a:p>
      </dgm:t>
    </dgm:pt>
    <dgm:pt modelId="{D6B7A622-C160-497E-95B8-4FBDE6231870}" type="parTrans" cxnId="{503A9879-AF22-4A16-A533-3CF3745184BA}">
      <dgm:prSet/>
      <dgm:spPr/>
      <dgm:t>
        <a:bodyPr/>
        <a:lstStyle/>
        <a:p>
          <a:endParaRPr lang="nl-NL"/>
        </a:p>
      </dgm:t>
    </dgm:pt>
    <dgm:pt modelId="{8A6B0A46-47F6-4DEF-B419-2AABEB28D76F}" type="sibTrans" cxnId="{503A9879-AF22-4A16-A533-3CF3745184BA}">
      <dgm:prSet/>
      <dgm:spPr/>
      <dgm:t>
        <a:bodyPr/>
        <a:lstStyle/>
        <a:p>
          <a:endParaRPr lang="nl-NL"/>
        </a:p>
      </dgm:t>
    </dgm:pt>
    <dgm:pt modelId="{9C1E752B-CEC6-48D5-816F-11B77F37A6C9}">
      <dgm:prSet custT="1"/>
      <dgm:spPr>
        <a:solidFill>
          <a:schemeClr val="tx2">
            <a:lumMod val="60000"/>
            <a:lumOff val="40000"/>
          </a:schemeClr>
        </a:solidFill>
      </dgm:spPr>
      <dgm:t>
        <a:bodyPr/>
        <a:lstStyle/>
        <a:p>
          <a:pPr>
            <a:lnSpc>
              <a:spcPct val="100000"/>
            </a:lnSpc>
            <a:spcAft>
              <a:spcPts val="0"/>
            </a:spcAft>
          </a:pPr>
          <a:r>
            <a:rPr lang="nl-NL" sz="900" baseline="0"/>
            <a:t>Geke Hofstra</a:t>
          </a:r>
        </a:p>
        <a:p>
          <a:pPr>
            <a:lnSpc>
              <a:spcPct val="100000"/>
            </a:lnSpc>
            <a:spcAft>
              <a:spcPts val="0"/>
            </a:spcAft>
          </a:pPr>
          <a:r>
            <a:rPr lang="nl-NL" sz="900" baseline="0"/>
            <a:t>race commissie</a:t>
          </a:r>
        </a:p>
        <a:p>
          <a:pPr>
            <a:lnSpc>
              <a:spcPct val="100000"/>
            </a:lnSpc>
            <a:spcAft>
              <a:spcPts val="0"/>
            </a:spcAft>
          </a:pPr>
          <a:endParaRPr lang="nl-NL" sz="900" baseline="30000"/>
        </a:p>
      </dgm:t>
    </dgm:pt>
    <dgm:pt modelId="{5C198CA5-B417-4BC4-85AA-AD7CD8347C76}" type="sibTrans" cxnId="{759C640A-306E-43E7-A03E-7C9C67DDDEB4}">
      <dgm:prSet/>
      <dgm:spPr/>
      <dgm:t>
        <a:bodyPr/>
        <a:lstStyle/>
        <a:p>
          <a:endParaRPr lang="nl-NL"/>
        </a:p>
      </dgm:t>
    </dgm:pt>
    <dgm:pt modelId="{6C993103-0E4B-4E16-9E6E-11756A1D5F86}" type="parTrans" cxnId="{759C640A-306E-43E7-A03E-7C9C67DDDEB4}">
      <dgm:prSet/>
      <dgm:spPr/>
      <dgm:t>
        <a:bodyPr/>
        <a:lstStyle/>
        <a:p>
          <a:endParaRPr lang="nl-NL"/>
        </a:p>
      </dgm:t>
    </dgm:pt>
    <dgm:pt modelId="{0639C481-CE57-4CB1-AC05-E69BCEDD3FCB}">
      <dgm:prSet custT="1"/>
      <dgm:spPr>
        <a:solidFill>
          <a:schemeClr val="tx2">
            <a:lumMod val="60000"/>
            <a:lumOff val="40000"/>
          </a:schemeClr>
        </a:solidFill>
      </dgm:spPr>
      <dgm:t>
        <a:bodyPr/>
        <a:lstStyle/>
        <a:p>
          <a:pPr>
            <a:lnSpc>
              <a:spcPct val="100000"/>
            </a:lnSpc>
            <a:spcAft>
              <a:spcPts val="0"/>
            </a:spcAft>
          </a:pPr>
          <a:r>
            <a:rPr lang="nl-NL" sz="900" baseline="0"/>
            <a:t>Bert Schoemaker</a:t>
          </a:r>
        </a:p>
        <a:p>
          <a:pPr>
            <a:lnSpc>
              <a:spcPct val="100000"/>
            </a:lnSpc>
            <a:spcAft>
              <a:spcPts val="0"/>
            </a:spcAft>
          </a:pPr>
          <a:r>
            <a:rPr lang="nl-NL" sz="900" baseline="0"/>
            <a:t>social media</a:t>
          </a:r>
        </a:p>
        <a:p>
          <a:pPr>
            <a:lnSpc>
              <a:spcPct val="100000"/>
            </a:lnSpc>
            <a:spcAft>
              <a:spcPts val="0"/>
            </a:spcAft>
          </a:pPr>
          <a:r>
            <a:rPr lang="nl-NL" sz="900" baseline="0"/>
            <a:t>  </a:t>
          </a:r>
        </a:p>
      </dgm:t>
    </dgm:pt>
    <dgm:pt modelId="{720E2A03-284A-49D4-956F-005D326F175C}" type="sibTrans" cxnId="{64671BDB-25A9-465B-9426-5F37C77FFBE5}">
      <dgm:prSet/>
      <dgm:spPr/>
      <dgm:t>
        <a:bodyPr/>
        <a:lstStyle/>
        <a:p>
          <a:endParaRPr lang="nl-NL"/>
        </a:p>
      </dgm:t>
    </dgm:pt>
    <dgm:pt modelId="{CE2D51B3-9D8A-4E20-A2AA-9B57BAA4DCB1}" type="parTrans" cxnId="{64671BDB-25A9-465B-9426-5F37C77FFBE5}">
      <dgm:prSet/>
      <dgm:spPr/>
      <dgm:t>
        <a:bodyPr/>
        <a:lstStyle/>
        <a:p>
          <a:endParaRPr lang="nl-NL"/>
        </a:p>
      </dgm:t>
    </dgm:pt>
    <dgm:pt modelId="{1A4266B5-E31F-41EB-9D40-A8E94987E9CD}">
      <dgm:prSet custT="1"/>
      <dgm:spPr>
        <a:solidFill>
          <a:schemeClr val="tx2">
            <a:lumMod val="60000"/>
            <a:lumOff val="40000"/>
          </a:schemeClr>
        </a:solidFill>
      </dgm:spPr>
      <dgm:t>
        <a:bodyPr/>
        <a:lstStyle/>
        <a:p>
          <a:pPr>
            <a:lnSpc>
              <a:spcPct val="100000"/>
            </a:lnSpc>
            <a:spcAft>
              <a:spcPts val="0"/>
            </a:spcAft>
          </a:pPr>
          <a:r>
            <a:rPr lang="nl-NL" sz="900"/>
            <a:t>Vacature</a:t>
          </a:r>
        </a:p>
        <a:p>
          <a:pPr>
            <a:lnSpc>
              <a:spcPct val="100000"/>
            </a:lnSpc>
            <a:spcAft>
              <a:spcPts val="0"/>
            </a:spcAft>
          </a:pPr>
          <a:r>
            <a:rPr lang="nl-NL" sz="900"/>
            <a:t>activiteiten</a:t>
          </a:r>
        </a:p>
        <a:p>
          <a:pPr>
            <a:lnSpc>
              <a:spcPct val="100000"/>
            </a:lnSpc>
            <a:spcAft>
              <a:spcPts val="0"/>
            </a:spcAft>
          </a:pPr>
          <a:r>
            <a:rPr lang="nl-NL" sz="900" baseline="30000"/>
            <a:t>  </a:t>
          </a:r>
        </a:p>
      </dgm:t>
    </dgm:pt>
    <dgm:pt modelId="{EDBCF42B-57F5-43AE-B52B-BD4C57164B65}" type="sibTrans" cxnId="{B484D017-5DD7-4066-BD6A-4FE5479A6C74}">
      <dgm:prSet/>
      <dgm:spPr/>
      <dgm:t>
        <a:bodyPr/>
        <a:lstStyle/>
        <a:p>
          <a:endParaRPr lang="nl-NL"/>
        </a:p>
      </dgm:t>
    </dgm:pt>
    <dgm:pt modelId="{94B1DA4D-42DF-4250-A875-5A51F5249837}" type="parTrans" cxnId="{B484D017-5DD7-4066-BD6A-4FE5479A6C74}">
      <dgm:prSet/>
      <dgm:spPr/>
      <dgm:t>
        <a:bodyPr/>
        <a:lstStyle/>
        <a:p>
          <a:endParaRPr lang="nl-NL"/>
        </a:p>
      </dgm:t>
    </dgm:pt>
    <dgm:pt modelId="{820085CC-8E8F-495A-AA45-96F6586AB0BF}" type="pres">
      <dgm:prSet presAssocID="{15BA3D26-3544-45A7-B6CA-214957EC6404}" presName="hierChild1" presStyleCnt="0">
        <dgm:presLayoutVars>
          <dgm:orgChart val="1"/>
          <dgm:chPref val="1"/>
          <dgm:dir/>
          <dgm:animOne val="branch"/>
          <dgm:animLvl val="lvl"/>
          <dgm:resizeHandles/>
        </dgm:presLayoutVars>
      </dgm:prSet>
      <dgm:spPr/>
      <dgm:t>
        <a:bodyPr/>
        <a:lstStyle/>
        <a:p>
          <a:endParaRPr lang="nl-NL"/>
        </a:p>
      </dgm:t>
    </dgm:pt>
    <dgm:pt modelId="{25A4E2BC-2CC3-4055-9275-740E30252B84}" type="pres">
      <dgm:prSet presAssocID="{00116207-FE7D-42D1-8685-2ABFBBEFCA9A}" presName="hierRoot1" presStyleCnt="0">
        <dgm:presLayoutVars>
          <dgm:hierBranch val="init"/>
        </dgm:presLayoutVars>
      </dgm:prSet>
      <dgm:spPr/>
    </dgm:pt>
    <dgm:pt modelId="{D77D1003-9029-4FFB-A9A9-E5AE2F8A7C63}" type="pres">
      <dgm:prSet presAssocID="{00116207-FE7D-42D1-8685-2ABFBBEFCA9A}" presName="rootComposite1" presStyleCnt="0"/>
      <dgm:spPr/>
    </dgm:pt>
    <dgm:pt modelId="{E1CCEB2E-D6AD-451E-9830-60CF2BB7A1BE}" type="pres">
      <dgm:prSet presAssocID="{00116207-FE7D-42D1-8685-2ABFBBEFCA9A}" presName="rootText1" presStyleLbl="node0" presStyleIdx="0" presStyleCnt="1" custScaleX="141771" custScaleY="143460" custLinFactY="-100000" custLinFactNeighborX="-4634" custLinFactNeighborY="-187773">
        <dgm:presLayoutVars>
          <dgm:chPref val="3"/>
        </dgm:presLayoutVars>
      </dgm:prSet>
      <dgm:spPr/>
      <dgm:t>
        <a:bodyPr/>
        <a:lstStyle/>
        <a:p>
          <a:endParaRPr lang="nl-NL"/>
        </a:p>
      </dgm:t>
    </dgm:pt>
    <dgm:pt modelId="{2967450B-C23C-4CDA-8DE3-C2D6F3383DFE}" type="pres">
      <dgm:prSet presAssocID="{00116207-FE7D-42D1-8685-2ABFBBEFCA9A}" presName="rootConnector1" presStyleLbl="node1" presStyleIdx="0" presStyleCnt="0"/>
      <dgm:spPr/>
      <dgm:t>
        <a:bodyPr/>
        <a:lstStyle/>
        <a:p>
          <a:endParaRPr lang="nl-NL"/>
        </a:p>
      </dgm:t>
    </dgm:pt>
    <dgm:pt modelId="{44E6A1C0-5B1B-48BA-A20F-306732C0DE31}" type="pres">
      <dgm:prSet presAssocID="{00116207-FE7D-42D1-8685-2ABFBBEFCA9A}" presName="hierChild2" presStyleCnt="0"/>
      <dgm:spPr/>
    </dgm:pt>
    <dgm:pt modelId="{101D7C07-A88E-4584-9DF7-22A2FFC009E2}" type="pres">
      <dgm:prSet presAssocID="{B5CBD755-F9AF-4D72-BF41-1155A6E8CE50}" presName="Name37" presStyleLbl="parChTrans1D2" presStyleIdx="0" presStyleCnt="6"/>
      <dgm:spPr/>
      <dgm:t>
        <a:bodyPr/>
        <a:lstStyle/>
        <a:p>
          <a:endParaRPr lang="nl-NL"/>
        </a:p>
      </dgm:t>
    </dgm:pt>
    <dgm:pt modelId="{2587A490-8D47-4334-B320-A462B49B32A9}" type="pres">
      <dgm:prSet presAssocID="{1FBDB389-5153-4CDA-8D81-06A6E15D4672}" presName="hierRoot2" presStyleCnt="0">
        <dgm:presLayoutVars>
          <dgm:hierBranch val="init"/>
        </dgm:presLayoutVars>
      </dgm:prSet>
      <dgm:spPr/>
    </dgm:pt>
    <dgm:pt modelId="{FB596E94-4B60-4BBC-B91D-2FFFD364A2D5}" type="pres">
      <dgm:prSet presAssocID="{1FBDB389-5153-4CDA-8D81-06A6E15D4672}" presName="rootComposite" presStyleCnt="0"/>
      <dgm:spPr/>
    </dgm:pt>
    <dgm:pt modelId="{5E08E196-D48B-4302-893A-DE0223DF788D}" type="pres">
      <dgm:prSet presAssocID="{1FBDB389-5153-4CDA-8D81-06A6E15D4672}" presName="rootText" presStyleLbl="node2" presStyleIdx="0" presStyleCnt="6" custScaleX="190840" custScaleY="142974" custLinFactY="-100000" custLinFactNeighborX="26195" custLinFactNeighborY="-170734">
        <dgm:presLayoutVars>
          <dgm:chPref val="3"/>
        </dgm:presLayoutVars>
      </dgm:prSet>
      <dgm:spPr/>
      <dgm:t>
        <a:bodyPr/>
        <a:lstStyle/>
        <a:p>
          <a:endParaRPr lang="nl-NL"/>
        </a:p>
      </dgm:t>
    </dgm:pt>
    <dgm:pt modelId="{11B99F18-906D-4685-BC17-229C6DD2C56E}" type="pres">
      <dgm:prSet presAssocID="{1FBDB389-5153-4CDA-8D81-06A6E15D4672}" presName="rootConnector" presStyleLbl="node2" presStyleIdx="0" presStyleCnt="6"/>
      <dgm:spPr/>
      <dgm:t>
        <a:bodyPr/>
        <a:lstStyle/>
        <a:p>
          <a:endParaRPr lang="nl-NL"/>
        </a:p>
      </dgm:t>
    </dgm:pt>
    <dgm:pt modelId="{9702EEE3-A415-4B29-8E76-2B225EC30DBC}" type="pres">
      <dgm:prSet presAssocID="{1FBDB389-5153-4CDA-8D81-06A6E15D4672}" presName="hierChild4" presStyleCnt="0"/>
      <dgm:spPr/>
    </dgm:pt>
    <dgm:pt modelId="{50647105-989D-4892-9BB6-4D33C234D321}" type="pres">
      <dgm:prSet presAssocID="{1FBDB389-5153-4CDA-8D81-06A6E15D4672}" presName="hierChild5" presStyleCnt="0"/>
      <dgm:spPr/>
    </dgm:pt>
    <dgm:pt modelId="{BD5B4742-0F01-4E54-8267-659681AD84DC}" type="pres">
      <dgm:prSet presAssocID="{125D3478-C815-49B6-9F4D-80308DDCC79F}" presName="Name37" presStyleLbl="parChTrans1D2" presStyleIdx="1" presStyleCnt="6"/>
      <dgm:spPr/>
      <dgm:t>
        <a:bodyPr/>
        <a:lstStyle/>
        <a:p>
          <a:endParaRPr lang="nl-NL"/>
        </a:p>
      </dgm:t>
    </dgm:pt>
    <dgm:pt modelId="{D7EB7089-A8BD-456B-8D1A-26DA6596A925}" type="pres">
      <dgm:prSet presAssocID="{3A9B2A03-3EEF-4780-851D-3B672655D6EE}" presName="hierRoot2" presStyleCnt="0">
        <dgm:presLayoutVars>
          <dgm:hierBranch val="init"/>
        </dgm:presLayoutVars>
      </dgm:prSet>
      <dgm:spPr/>
    </dgm:pt>
    <dgm:pt modelId="{9B9A0AF7-89C0-4F53-83DD-C5D44467D990}" type="pres">
      <dgm:prSet presAssocID="{3A9B2A03-3EEF-4780-851D-3B672655D6EE}" presName="rootComposite" presStyleCnt="0"/>
      <dgm:spPr/>
    </dgm:pt>
    <dgm:pt modelId="{77C57DB6-C4D7-404B-A1E5-278338995C18}" type="pres">
      <dgm:prSet presAssocID="{3A9B2A03-3EEF-4780-851D-3B672655D6EE}" presName="rootText" presStyleLbl="node2" presStyleIdx="1" presStyleCnt="6" custAng="0" custScaleX="181205" custScaleY="143220" custLinFactY="-100000" custLinFactNeighborX="20412" custLinFactNeighborY="-170041">
        <dgm:presLayoutVars>
          <dgm:chPref val="3"/>
        </dgm:presLayoutVars>
      </dgm:prSet>
      <dgm:spPr/>
      <dgm:t>
        <a:bodyPr/>
        <a:lstStyle/>
        <a:p>
          <a:endParaRPr lang="nl-NL"/>
        </a:p>
      </dgm:t>
    </dgm:pt>
    <dgm:pt modelId="{4E7C5A52-9F01-4CCC-A102-4617E6CD7A17}" type="pres">
      <dgm:prSet presAssocID="{3A9B2A03-3EEF-4780-851D-3B672655D6EE}" presName="rootConnector" presStyleLbl="node2" presStyleIdx="1" presStyleCnt="6"/>
      <dgm:spPr/>
      <dgm:t>
        <a:bodyPr/>
        <a:lstStyle/>
        <a:p>
          <a:endParaRPr lang="nl-NL"/>
        </a:p>
      </dgm:t>
    </dgm:pt>
    <dgm:pt modelId="{74F50DB9-CCFF-4C0B-9A71-79BB80178819}" type="pres">
      <dgm:prSet presAssocID="{3A9B2A03-3EEF-4780-851D-3B672655D6EE}" presName="hierChild4" presStyleCnt="0"/>
      <dgm:spPr/>
    </dgm:pt>
    <dgm:pt modelId="{1EB9FA43-C544-411C-8C6D-98BAE3FE0AE4}" type="pres">
      <dgm:prSet presAssocID="{3A9B2A03-3EEF-4780-851D-3B672655D6EE}" presName="hierChild5" presStyleCnt="0"/>
      <dgm:spPr/>
    </dgm:pt>
    <dgm:pt modelId="{0BCD07CF-4468-409F-B707-A286B3102BB5}" type="pres">
      <dgm:prSet presAssocID="{D6B7A622-C160-497E-95B8-4FBDE6231870}" presName="Name37" presStyleLbl="parChTrans1D2" presStyleIdx="2" presStyleCnt="6"/>
      <dgm:spPr/>
      <dgm:t>
        <a:bodyPr/>
        <a:lstStyle/>
        <a:p>
          <a:endParaRPr lang="nl-NL"/>
        </a:p>
      </dgm:t>
    </dgm:pt>
    <dgm:pt modelId="{6DD1A863-90C3-4038-82AD-009478EBD025}" type="pres">
      <dgm:prSet presAssocID="{196FCD13-14A3-48B2-BF51-5B513CE3EBCE}" presName="hierRoot2" presStyleCnt="0">
        <dgm:presLayoutVars>
          <dgm:hierBranch val="init"/>
        </dgm:presLayoutVars>
      </dgm:prSet>
      <dgm:spPr/>
    </dgm:pt>
    <dgm:pt modelId="{85F2D338-C7D0-4035-8B9B-35B0A60D6DD3}" type="pres">
      <dgm:prSet presAssocID="{196FCD13-14A3-48B2-BF51-5B513CE3EBCE}" presName="rootComposite" presStyleCnt="0"/>
      <dgm:spPr/>
    </dgm:pt>
    <dgm:pt modelId="{ACF03130-FC2B-4122-B7DE-EF88CE9AAFA6}" type="pres">
      <dgm:prSet presAssocID="{196FCD13-14A3-48B2-BF51-5B513CE3EBCE}" presName="rootText" presStyleLbl="node2" presStyleIdx="2" presStyleCnt="6" custScaleX="143880" custScaleY="143524" custLinFactY="-100000" custLinFactNeighborX="14863" custLinFactNeighborY="-169356">
        <dgm:presLayoutVars>
          <dgm:chPref val="3"/>
        </dgm:presLayoutVars>
      </dgm:prSet>
      <dgm:spPr/>
      <dgm:t>
        <a:bodyPr/>
        <a:lstStyle/>
        <a:p>
          <a:endParaRPr lang="nl-NL"/>
        </a:p>
      </dgm:t>
    </dgm:pt>
    <dgm:pt modelId="{0290FD50-6FEF-4877-8F5F-AD3ECF54BE78}" type="pres">
      <dgm:prSet presAssocID="{196FCD13-14A3-48B2-BF51-5B513CE3EBCE}" presName="rootConnector" presStyleLbl="node2" presStyleIdx="2" presStyleCnt="6"/>
      <dgm:spPr/>
      <dgm:t>
        <a:bodyPr/>
        <a:lstStyle/>
        <a:p>
          <a:endParaRPr lang="nl-NL"/>
        </a:p>
      </dgm:t>
    </dgm:pt>
    <dgm:pt modelId="{EABF1363-EB70-4C9A-B0AB-998209B8F97B}" type="pres">
      <dgm:prSet presAssocID="{196FCD13-14A3-48B2-BF51-5B513CE3EBCE}" presName="hierChild4" presStyleCnt="0"/>
      <dgm:spPr/>
    </dgm:pt>
    <dgm:pt modelId="{55AC29D5-96DA-4F4A-BCD2-8D6B273B9589}" type="pres">
      <dgm:prSet presAssocID="{196FCD13-14A3-48B2-BF51-5B513CE3EBCE}" presName="hierChild5" presStyleCnt="0"/>
      <dgm:spPr/>
    </dgm:pt>
    <dgm:pt modelId="{C8E65BDC-E789-45D9-AD95-D2A99D55B6BB}" type="pres">
      <dgm:prSet presAssocID="{6C993103-0E4B-4E16-9E6E-11756A1D5F86}" presName="Name37" presStyleLbl="parChTrans1D2" presStyleIdx="3" presStyleCnt="6"/>
      <dgm:spPr/>
      <dgm:t>
        <a:bodyPr/>
        <a:lstStyle/>
        <a:p>
          <a:endParaRPr lang="nl-NL"/>
        </a:p>
      </dgm:t>
    </dgm:pt>
    <dgm:pt modelId="{C6F41F41-6D04-4964-9061-A91EE19458BB}" type="pres">
      <dgm:prSet presAssocID="{9C1E752B-CEC6-48D5-816F-11B77F37A6C9}" presName="hierRoot2" presStyleCnt="0">
        <dgm:presLayoutVars>
          <dgm:hierBranch val="init"/>
        </dgm:presLayoutVars>
      </dgm:prSet>
      <dgm:spPr/>
    </dgm:pt>
    <dgm:pt modelId="{67B18DA5-98FB-4C90-9481-2B0F62728B6B}" type="pres">
      <dgm:prSet presAssocID="{9C1E752B-CEC6-48D5-816F-11B77F37A6C9}" presName="rootComposite" presStyleCnt="0"/>
      <dgm:spPr/>
    </dgm:pt>
    <dgm:pt modelId="{FE42210D-B3B9-4809-AB60-703BDF8173E5}" type="pres">
      <dgm:prSet presAssocID="{9C1E752B-CEC6-48D5-816F-11B77F37A6C9}" presName="rootText" presStyleLbl="node2" presStyleIdx="3" presStyleCnt="6" custScaleX="137132" custScaleY="144683" custLinFactY="-100000" custLinFactNeighborX="8287" custLinFactNeighborY="-168770">
        <dgm:presLayoutVars>
          <dgm:chPref val="3"/>
        </dgm:presLayoutVars>
      </dgm:prSet>
      <dgm:spPr/>
      <dgm:t>
        <a:bodyPr/>
        <a:lstStyle/>
        <a:p>
          <a:endParaRPr lang="nl-NL"/>
        </a:p>
      </dgm:t>
    </dgm:pt>
    <dgm:pt modelId="{48D98112-827E-4E72-93B2-FB48E2A19650}" type="pres">
      <dgm:prSet presAssocID="{9C1E752B-CEC6-48D5-816F-11B77F37A6C9}" presName="rootConnector" presStyleLbl="node2" presStyleIdx="3" presStyleCnt="6"/>
      <dgm:spPr/>
      <dgm:t>
        <a:bodyPr/>
        <a:lstStyle/>
        <a:p>
          <a:endParaRPr lang="nl-NL"/>
        </a:p>
      </dgm:t>
    </dgm:pt>
    <dgm:pt modelId="{590179C9-8F66-4DEA-8D60-EF25FE34677F}" type="pres">
      <dgm:prSet presAssocID="{9C1E752B-CEC6-48D5-816F-11B77F37A6C9}" presName="hierChild4" presStyleCnt="0"/>
      <dgm:spPr/>
    </dgm:pt>
    <dgm:pt modelId="{F1DC4D04-E40B-45F7-B4A2-27207454B0A7}" type="pres">
      <dgm:prSet presAssocID="{9C1E752B-CEC6-48D5-816F-11B77F37A6C9}" presName="hierChild5" presStyleCnt="0"/>
      <dgm:spPr/>
    </dgm:pt>
    <dgm:pt modelId="{98528F74-394D-402C-B505-26B3CDBD8DF3}" type="pres">
      <dgm:prSet presAssocID="{CE2D51B3-9D8A-4E20-A2AA-9B57BAA4DCB1}" presName="Name37" presStyleLbl="parChTrans1D2" presStyleIdx="4" presStyleCnt="6"/>
      <dgm:spPr/>
      <dgm:t>
        <a:bodyPr/>
        <a:lstStyle/>
        <a:p>
          <a:endParaRPr lang="nl-NL"/>
        </a:p>
      </dgm:t>
    </dgm:pt>
    <dgm:pt modelId="{6B1253CD-A966-4A33-BE87-C70D5CBE184D}" type="pres">
      <dgm:prSet presAssocID="{0639C481-CE57-4CB1-AC05-E69BCEDD3FCB}" presName="hierRoot2" presStyleCnt="0">
        <dgm:presLayoutVars>
          <dgm:hierBranch val="init"/>
        </dgm:presLayoutVars>
      </dgm:prSet>
      <dgm:spPr/>
    </dgm:pt>
    <dgm:pt modelId="{749CE58F-785E-4945-8228-1D9F788EA46F}" type="pres">
      <dgm:prSet presAssocID="{0639C481-CE57-4CB1-AC05-E69BCEDD3FCB}" presName="rootComposite" presStyleCnt="0"/>
      <dgm:spPr/>
    </dgm:pt>
    <dgm:pt modelId="{5B8792C5-872F-41F2-9F44-6D784561617C}" type="pres">
      <dgm:prSet presAssocID="{0639C481-CE57-4CB1-AC05-E69BCEDD3FCB}" presName="rootText" presStyleLbl="node2" presStyleIdx="4" presStyleCnt="6" custScaleX="161619" custScaleY="144918" custLinFactY="-100000" custLinFactNeighborX="236" custLinFactNeighborY="-169116">
        <dgm:presLayoutVars>
          <dgm:chPref val="3"/>
        </dgm:presLayoutVars>
      </dgm:prSet>
      <dgm:spPr/>
      <dgm:t>
        <a:bodyPr/>
        <a:lstStyle/>
        <a:p>
          <a:endParaRPr lang="nl-NL"/>
        </a:p>
      </dgm:t>
    </dgm:pt>
    <dgm:pt modelId="{5AC58172-AF3F-46DE-9B37-0675185A07C0}" type="pres">
      <dgm:prSet presAssocID="{0639C481-CE57-4CB1-AC05-E69BCEDD3FCB}" presName="rootConnector" presStyleLbl="node2" presStyleIdx="4" presStyleCnt="6"/>
      <dgm:spPr/>
      <dgm:t>
        <a:bodyPr/>
        <a:lstStyle/>
        <a:p>
          <a:endParaRPr lang="nl-NL"/>
        </a:p>
      </dgm:t>
    </dgm:pt>
    <dgm:pt modelId="{502A5F65-D4A6-4E87-A6F4-47DE4F200918}" type="pres">
      <dgm:prSet presAssocID="{0639C481-CE57-4CB1-AC05-E69BCEDD3FCB}" presName="hierChild4" presStyleCnt="0"/>
      <dgm:spPr/>
    </dgm:pt>
    <dgm:pt modelId="{5ACFBFED-EBA6-4AEB-8462-1004F5B06F0F}" type="pres">
      <dgm:prSet presAssocID="{0639C481-CE57-4CB1-AC05-E69BCEDD3FCB}" presName="hierChild5" presStyleCnt="0"/>
      <dgm:spPr/>
    </dgm:pt>
    <dgm:pt modelId="{11F8D672-6792-4178-B890-60A911466A49}" type="pres">
      <dgm:prSet presAssocID="{94B1DA4D-42DF-4250-A875-5A51F5249837}" presName="Name37" presStyleLbl="parChTrans1D2" presStyleIdx="5" presStyleCnt="6"/>
      <dgm:spPr/>
      <dgm:t>
        <a:bodyPr/>
        <a:lstStyle/>
        <a:p>
          <a:endParaRPr lang="nl-NL"/>
        </a:p>
      </dgm:t>
    </dgm:pt>
    <dgm:pt modelId="{6DE1F0F9-3A24-4432-A871-24797338B4E7}" type="pres">
      <dgm:prSet presAssocID="{1A4266B5-E31F-41EB-9D40-A8E94987E9CD}" presName="hierRoot2" presStyleCnt="0">
        <dgm:presLayoutVars>
          <dgm:hierBranch val="init"/>
        </dgm:presLayoutVars>
      </dgm:prSet>
      <dgm:spPr/>
    </dgm:pt>
    <dgm:pt modelId="{B76104D2-CBC5-4EC3-B075-8BB61EFC984B}" type="pres">
      <dgm:prSet presAssocID="{1A4266B5-E31F-41EB-9D40-A8E94987E9CD}" presName="rootComposite" presStyleCnt="0"/>
      <dgm:spPr/>
    </dgm:pt>
    <dgm:pt modelId="{27F4B0E7-3983-4EC5-B28B-BC25FB475475}" type="pres">
      <dgm:prSet presAssocID="{1A4266B5-E31F-41EB-9D40-A8E94987E9CD}" presName="rootText" presStyleLbl="node2" presStyleIdx="5" presStyleCnt="6" custScaleX="113902" custScaleY="143622" custLinFactY="-100000" custLinFactNeighborX="-7298" custLinFactNeighborY="-168919">
        <dgm:presLayoutVars>
          <dgm:chPref val="3"/>
        </dgm:presLayoutVars>
      </dgm:prSet>
      <dgm:spPr/>
      <dgm:t>
        <a:bodyPr/>
        <a:lstStyle/>
        <a:p>
          <a:endParaRPr lang="nl-NL"/>
        </a:p>
      </dgm:t>
    </dgm:pt>
    <dgm:pt modelId="{CB8BE00B-6818-4491-A96E-70310DEDF408}" type="pres">
      <dgm:prSet presAssocID="{1A4266B5-E31F-41EB-9D40-A8E94987E9CD}" presName="rootConnector" presStyleLbl="node2" presStyleIdx="5" presStyleCnt="6"/>
      <dgm:spPr/>
      <dgm:t>
        <a:bodyPr/>
        <a:lstStyle/>
        <a:p>
          <a:endParaRPr lang="nl-NL"/>
        </a:p>
      </dgm:t>
    </dgm:pt>
    <dgm:pt modelId="{17C01502-F65B-4984-B753-F277C9D9FB2D}" type="pres">
      <dgm:prSet presAssocID="{1A4266B5-E31F-41EB-9D40-A8E94987E9CD}" presName="hierChild4" presStyleCnt="0"/>
      <dgm:spPr/>
    </dgm:pt>
    <dgm:pt modelId="{1F7685B8-7258-4967-9ACE-735E16C9DC30}" type="pres">
      <dgm:prSet presAssocID="{1A4266B5-E31F-41EB-9D40-A8E94987E9CD}" presName="hierChild5" presStyleCnt="0"/>
      <dgm:spPr/>
    </dgm:pt>
    <dgm:pt modelId="{0C255D5B-D36B-4154-A172-FF4CD3C3C9B8}" type="pres">
      <dgm:prSet presAssocID="{00116207-FE7D-42D1-8685-2ABFBBEFCA9A}" presName="hierChild3" presStyleCnt="0"/>
      <dgm:spPr/>
    </dgm:pt>
  </dgm:ptLst>
  <dgm:cxnLst>
    <dgm:cxn modelId="{3006D4A8-AD44-4109-8DFE-899983E9349B}" type="presOf" srcId="{1FBDB389-5153-4CDA-8D81-06A6E15D4672}" destId="{5E08E196-D48B-4302-893A-DE0223DF788D}" srcOrd="0" destOrd="0" presId="urn:microsoft.com/office/officeart/2005/8/layout/orgChart1"/>
    <dgm:cxn modelId="{A6CDC341-9EF8-4668-BD72-97AED0E646D1}" type="presOf" srcId="{9C1E752B-CEC6-48D5-816F-11B77F37A6C9}" destId="{48D98112-827E-4E72-93B2-FB48E2A19650}" srcOrd="1" destOrd="0" presId="urn:microsoft.com/office/officeart/2005/8/layout/orgChart1"/>
    <dgm:cxn modelId="{86B4E741-9763-46FF-86A2-112C8346023E}" type="presOf" srcId="{6C993103-0E4B-4E16-9E6E-11756A1D5F86}" destId="{C8E65BDC-E789-45D9-AD95-D2A99D55B6BB}" srcOrd="0" destOrd="0" presId="urn:microsoft.com/office/officeart/2005/8/layout/orgChart1"/>
    <dgm:cxn modelId="{E9FB69FF-BA6F-4BBA-B2E6-DE7722275608}" srcId="{15BA3D26-3544-45A7-B6CA-214957EC6404}" destId="{00116207-FE7D-42D1-8685-2ABFBBEFCA9A}" srcOrd="0" destOrd="0" parTransId="{EB627370-9D39-47D7-8208-6AB29EE60188}" sibTransId="{F7E8AF77-A7C5-46D6-AD8C-99CFB3D7ED08}"/>
    <dgm:cxn modelId="{58B2E1B2-8AB9-4DF9-A052-BC45245E6F6E}" type="presOf" srcId="{0639C481-CE57-4CB1-AC05-E69BCEDD3FCB}" destId="{5B8792C5-872F-41F2-9F44-6D784561617C}" srcOrd="0" destOrd="0" presId="urn:microsoft.com/office/officeart/2005/8/layout/orgChart1"/>
    <dgm:cxn modelId="{64671BDB-25A9-465B-9426-5F37C77FFBE5}" srcId="{00116207-FE7D-42D1-8685-2ABFBBEFCA9A}" destId="{0639C481-CE57-4CB1-AC05-E69BCEDD3FCB}" srcOrd="4" destOrd="0" parTransId="{CE2D51B3-9D8A-4E20-A2AA-9B57BAA4DCB1}" sibTransId="{720E2A03-284A-49D4-956F-005D326F175C}"/>
    <dgm:cxn modelId="{57F4B4BD-6FD3-4172-9DDC-B8C8E29076A0}" type="presOf" srcId="{196FCD13-14A3-48B2-BF51-5B513CE3EBCE}" destId="{ACF03130-FC2B-4122-B7DE-EF88CE9AAFA6}" srcOrd="0" destOrd="0" presId="urn:microsoft.com/office/officeart/2005/8/layout/orgChart1"/>
    <dgm:cxn modelId="{1DFDFC35-0092-48E9-A377-126F7AF9B2C7}" type="presOf" srcId="{1FBDB389-5153-4CDA-8D81-06A6E15D4672}" destId="{11B99F18-906D-4685-BC17-229C6DD2C56E}" srcOrd="1" destOrd="0" presId="urn:microsoft.com/office/officeart/2005/8/layout/orgChart1"/>
    <dgm:cxn modelId="{88B9F8BA-7A50-4BA5-8814-443B71B5B4EE}" type="presOf" srcId="{0639C481-CE57-4CB1-AC05-E69BCEDD3FCB}" destId="{5AC58172-AF3F-46DE-9B37-0675185A07C0}" srcOrd="1" destOrd="0" presId="urn:microsoft.com/office/officeart/2005/8/layout/orgChart1"/>
    <dgm:cxn modelId="{759C640A-306E-43E7-A03E-7C9C67DDDEB4}" srcId="{00116207-FE7D-42D1-8685-2ABFBBEFCA9A}" destId="{9C1E752B-CEC6-48D5-816F-11B77F37A6C9}" srcOrd="3" destOrd="0" parTransId="{6C993103-0E4B-4E16-9E6E-11756A1D5F86}" sibTransId="{5C198CA5-B417-4BC4-85AA-AD7CD8347C76}"/>
    <dgm:cxn modelId="{5BCAE3DD-A7B2-4749-8A1A-5AABCF5BD32C}" type="presOf" srcId="{94B1DA4D-42DF-4250-A875-5A51F5249837}" destId="{11F8D672-6792-4178-B890-60A911466A49}" srcOrd="0" destOrd="0" presId="urn:microsoft.com/office/officeart/2005/8/layout/orgChart1"/>
    <dgm:cxn modelId="{87FD8786-C05B-4C8E-BC15-6A334C17208C}" type="presOf" srcId="{3A9B2A03-3EEF-4780-851D-3B672655D6EE}" destId="{77C57DB6-C4D7-404B-A1E5-278338995C18}" srcOrd="0" destOrd="0" presId="urn:microsoft.com/office/officeart/2005/8/layout/orgChart1"/>
    <dgm:cxn modelId="{3FB7404A-234D-4A33-9C0D-DB6F1A96905D}" type="presOf" srcId="{1A4266B5-E31F-41EB-9D40-A8E94987E9CD}" destId="{CB8BE00B-6818-4491-A96E-70310DEDF408}" srcOrd="1" destOrd="0" presId="urn:microsoft.com/office/officeart/2005/8/layout/orgChart1"/>
    <dgm:cxn modelId="{4675DE41-DE8A-4F6E-8077-CE524D39ADD7}" type="presOf" srcId="{D6B7A622-C160-497E-95B8-4FBDE6231870}" destId="{0BCD07CF-4468-409F-B707-A286B3102BB5}" srcOrd="0" destOrd="0" presId="urn:microsoft.com/office/officeart/2005/8/layout/orgChart1"/>
    <dgm:cxn modelId="{A6CED430-091E-470E-9BAB-E0539097AC1C}" type="presOf" srcId="{00116207-FE7D-42D1-8685-2ABFBBEFCA9A}" destId="{2967450B-C23C-4CDA-8DE3-C2D6F3383DFE}" srcOrd="1" destOrd="0" presId="urn:microsoft.com/office/officeart/2005/8/layout/orgChart1"/>
    <dgm:cxn modelId="{0C0A0314-5EAA-4881-8C66-8261459920C8}" srcId="{00116207-FE7D-42D1-8685-2ABFBBEFCA9A}" destId="{3A9B2A03-3EEF-4780-851D-3B672655D6EE}" srcOrd="1" destOrd="0" parTransId="{125D3478-C815-49B6-9F4D-80308DDCC79F}" sibTransId="{974515AF-531F-43CE-8F08-5E5BDC18A3DE}"/>
    <dgm:cxn modelId="{2702AE25-F6B4-4C99-B1CC-5DCFB0312F02}" type="presOf" srcId="{B5CBD755-F9AF-4D72-BF41-1155A6E8CE50}" destId="{101D7C07-A88E-4584-9DF7-22A2FFC009E2}" srcOrd="0" destOrd="0" presId="urn:microsoft.com/office/officeart/2005/8/layout/orgChart1"/>
    <dgm:cxn modelId="{FB98C6E0-36AA-4B37-9414-6D68BD7910BF}" type="presOf" srcId="{1A4266B5-E31F-41EB-9D40-A8E94987E9CD}" destId="{27F4B0E7-3983-4EC5-B28B-BC25FB475475}" srcOrd="0" destOrd="0" presId="urn:microsoft.com/office/officeart/2005/8/layout/orgChart1"/>
    <dgm:cxn modelId="{74F325E0-8AF8-40E4-9757-1F9E55993995}" type="presOf" srcId="{9C1E752B-CEC6-48D5-816F-11B77F37A6C9}" destId="{FE42210D-B3B9-4809-AB60-703BDF8173E5}" srcOrd="0" destOrd="0" presId="urn:microsoft.com/office/officeart/2005/8/layout/orgChart1"/>
    <dgm:cxn modelId="{B484D017-5DD7-4066-BD6A-4FE5479A6C74}" srcId="{00116207-FE7D-42D1-8685-2ABFBBEFCA9A}" destId="{1A4266B5-E31F-41EB-9D40-A8E94987E9CD}" srcOrd="5" destOrd="0" parTransId="{94B1DA4D-42DF-4250-A875-5A51F5249837}" sibTransId="{EDBCF42B-57F5-43AE-B52B-BD4C57164B65}"/>
    <dgm:cxn modelId="{5A29CE36-6A5A-4AA0-8EAB-B75A19FAA62B}" type="presOf" srcId="{125D3478-C815-49B6-9F4D-80308DDCC79F}" destId="{BD5B4742-0F01-4E54-8267-659681AD84DC}" srcOrd="0" destOrd="0" presId="urn:microsoft.com/office/officeart/2005/8/layout/orgChart1"/>
    <dgm:cxn modelId="{0452BA4D-AD47-4A55-B6BE-B92E3E202175}" srcId="{00116207-FE7D-42D1-8685-2ABFBBEFCA9A}" destId="{1FBDB389-5153-4CDA-8D81-06A6E15D4672}" srcOrd="0" destOrd="0" parTransId="{B5CBD755-F9AF-4D72-BF41-1155A6E8CE50}" sibTransId="{88E8DD88-FC01-4A39-9C1F-175A97CB06D3}"/>
    <dgm:cxn modelId="{20013692-1070-4074-8283-1B15A8357622}" type="presOf" srcId="{CE2D51B3-9D8A-4E20-A2AA-9B57BAA4DCB1}" destId="{98528F74-394D-402C-B505-26B3CDBD8DF3}" srcOrd="0" destOrd="0" presId="urn:microsoft.com/office/officeart/2005/8/layout/orgChart1"/>
    <dgm:cxn modelId="{83D2B052-5197-4BD2-8541-26CFAA2D03FD}" type="presOf" srcId="{15BA3D26-3544-45A7-B6CA-214957EC6404}" destId="{820085CC-8E8F-495A-AA45-96F6586AB0BF}" srcOrd="0" destOrd="0" presId="urn:microsoft.com/office/officeart/2005/8/layout/orgChart1"/>
    <dgm:cxn modelId="{A5A58DFC-3575-4DC0-AE74-AE5A2B62BFDB}" type="presOf" srcId="{3A9B2A03-3EEF-4780-851D-3B672655D6EE}" destId="{4E7C5A52-9F01-4CCC-A102-4617E6CD7A17}" srcOrd="1" destOrd="0" presId="urn:microsoft.com/office/officeart/2005/8/layout/orgChart1"/>
    <dgm:cxn modelId="{52437783-7EE1-4C41-A7B7-9C5FAAF1C4A6}" type="presOf" srcId="{00116207-FE7D-42D1-8685-2ABFBBEFCA9A}" destId="{E1CCEB2E-D6AD-451E-9830-60CF2BB7A1BE}" srcOrd="0" destOrd="0" presId="urn:microsoft.com/office/officeart/2005/8/layout/orgChart1"/>
    <dgm:cxn modelId="{BDB07D07-93A7-49C8-9EB4-EDBDC0566226}" type="presOf" srcId="{196FCD13-14A3-48B2-BF51-5B513CE3EBCE}" destId="{0290FD50-6FEF-4877-8F5F-AD3ECF54BE78}" srcOrd="1" destOrd="0" presId="urn:microsoft.com/office/officeart/2005/8/layout/orgChart1"/>
    <dgm:cxn modelId="{503A9879-AF22-4A16-A533-3CF3745184BA}" srcId="{00116207-FE7D-42D1-8685-2ABFBBEFCA9A}" destId="{196FCD13-14A3-48B2-BF51-5B513CE3EBCE}" srcOrd="2" destOrd="0" parTransId="{D6B7A622-C160-497E-95B8-4FBDE6231870}" sibTransId="{8A6B0A46-47F6-4DEF-B419-2AABEB28D76F}"/>
    <dgm:cxn modelId="{778DDA4C-1C99-404F-922C-D55A0FADE108}" type="presParOf" srcId="{820085CC-8E8F-495A-AA45-96F6586AB0BF}" destId="{25A4E2BC-2CC3-4055-9275-740E30252B84}" srcOrd="0" destOrd="0" presId="urn:microsoft.com/office/officeart/2005/8/layout/orgChart1"/>
    <dgm:cxn modelId="{39D1E496-B3BC-4B15-9BA5-9A17070938E5}" type="presParOf" srcId="{25A4E2BC-2CC3-4055-9275-740E30252B84}" destId="{D77D1003-9029-4FFB-A9A9-E5AE2F8A7C63}" srcOrd="0" destOrd="0" presId="urn:microsoft.com/office/officeart/2005/8/layout/orgChart1"/>
    <dgm:cxn modelId="{9D514FBD-23E5-4DDD-949F-9DFF4256FDC4}" type="presParOf" srcId="{D77D1003-9029-4FFB-A9A9-E5AE2F8A7C63}" destId="{E1CCEB2E-D6AD-451E-9830-60CF2BB7A1BE}" srcOrd="0" destOrd="0" presId="urn:microsoft.com/office/officeart/2005/8/layout/orgChart1"/>
    <dgm:cxn modelId="{1670674C-A034-4F59-91F2-C72EF70E1980}" type="presParOf" srcId="{D77D1003-9029-4FFB-A9A9-E5AE2F8A7C63}" destId="{2967450B-C23C-4CDA-8DE3-C2D6F3383DFE}" srcOrd="1" destOrd="0" presId="urn:microsoft.com/office/officeart/2005/8/layout/orgChart1"/>
    <dgm:cxn modelId="{CC823EAB-AFCA-454E-BD37-230143C347B2}" type="presParOf" srcId="{25A4E2BC-2CC3-4055-9275-740E30252B84}" destId="{44E6A1C0-5B1B-48BA-A20F-306732C0DE31}" srcOrd="1" destOrd="0" presId="urn:microsoft.com/office/officeart/2005/8/layout/orgChart1"/>
    <dgm:cxn modelId="{38E20C2F-921D-4CFA-9CD7-A6F5535EB00C}" type="presParOf" srcId="{44E6A1C0-5B1B-48BA-A20F-306732C0DE31}" destId="{101D7C07-A88E-4584-9DF7-22A2FFC009E2}" srcOrd="0" destOrd="0" presId="urn:microsoft.com/office/officeart/2005/8/layout/orgChart1"/>
    <dgm:cxn modelId="{A14D814C-665D-401D-B440-D46D6A235B34}" type="presParOf" srcId="{44E6A1C0-5B1B-48BA-A20F-306732C0DE31}" destId="{2587A490-8D47-4334-B320-A462B49B32A9}" srcOrd="1" destOrd="0" presId="urn:microsoft.com/office/officeart/2005/8/layout/orgChart1"/>
    <dgm:cxn modelId="{4119C37E-8A2D-437F-A332-361E7DC8F28F}" type="presParOf" srcId="{2587A490-8D47-4334-B320-A462B49B32A9}" destId="{FB596E94-4B60-4BBC-B91D-2FFFD364A2D5}" srcOrd="0" destOrd="0" presId="urn:microsoft.com/office/officeart/2005/8/layout/orgChart1"/>
    <dgm:cxn modelId="{DC274271-811D-48A2-87B4-C108F29D5DE9}" type="presParOf" srcId="{FB596E94-4B60-4BBC-B91D-2FFFD364A2D5}" destId="{5E08E196-D48B-4302-893A-DE0223DF788D}" srcOrd="0" destOrd="0" presId="urn:microsoft.com/office/officeart/2005/8/layout/orgChart1"/>
    <dgm:cxn modelId="{502F8363-6C49-431B-BE35-BDC99B54345F}" type="presParOf" srcId="{FB596E94-4B60-4BBC-B91D-2FFFD364A2D5}" destId="{11B99F18-906D-4685-BC17-229C6DD2C56E}" srcOrd="1" destOrd="0" presId="urn:microsoft.com/office/officeart/2005/8/layout/orgChart1"/>
    <dgm:cxn modelId="{609F73D3-1DB3-45B7-BA9B-786C9D1D0D0F}" type="presParOf" srcId="{2587A490-8D47-4334-B320-A462B49B32A9}" destId="{9702EEE3-A415-4B29-8E76-2B225EC30DBC}" srcOrd="1" destOrd="0" presId="urn:microsoft.com/office/officeart/2005/8/layout/orgChart1"/>
    <dgm:cxn modelId="{C4443DD8-6968-4D88-9FFB-4E879060FCD7}" type="presParOf" srcId="{2587A490-8D47-4334-B320-A462B49B32A9}" destId="{50647105-989D-4892-9BB6-4D33C234D321}" srcOrd="2" destOrd="0" presId="urn:microsoft.com/office/officeart/2005/8/layout/orgChart1"/>
    <dgm:cxn modelId="{1ECDC1B1-6CFB-4C4B-B8C4-A060AE507CE8}" type="presParOf" srcId="{44E6A1C0-5B1B-48BA-A20F-306732C0DE31}" destId="{BD5B4742-0F01-4E54-8267-659681AD84DC}" srcOrd="2" destOrd="0" presId="urn:microsoft.com/office/officeart/2005/8/layout/orgChart1"/>
    <dgm:cxn modelId="{C6D5B72E-B311-4466-9198-B04FF8275271}" type="presParOf" srcId="{44E6A1C0-5B1B-48BA-A20F-306732C0DE31}" destId="{D7EB7089-A8BD-456B-8D1A-26DA6596A925}" srcOrd="3" destOrd="0" presId="urn:microsoft.com/office/officeart/2005/8/layout/orgChart1"/>
    <dgm:cxn modelId="{4775D98C-3D4F-44F9-B4EB-4A3C071D407B}" type="presParOf" srcId="{D7EB7089-A8BD-456B-8D1A-26DA6596A925}" destId="{9B9A0AF7-89C0-4F53-83DD-C5D44467D990}" srcOrd="0" destOrd="0" presId="urn:microsoft.com/office/officeart/2005/8/layout/orgChart1"/>
    <dgm:cxn modelId="{D4023E74-FE1D-44B9-9F38-AFE72A31D55E}" type="presParOf" srcId="{9B9A0AF7-89C0-4F53-83DD-C5D44467D990}" destId="{77C57DB6-C4D7-404B-A1E5-278338995C18}" srcOrd="0" destOrd="0" presId="urn:microsoft.com/office/officeart/2005/8/layout/orgChart1"/>
    <dgm:cxn modelId="{9A6A0C3F-2BC9-4A4C-96FF-DC828C1E1767}" type="presParOf" srcId="{9B9A0AF7-89C0-4F53-83DD-C5D44467D990}" destId="{4E7C5A52-9F01-4CCC-A102-4617E6CD7A17}" srcOrd="1" destOrd="0" presId="urn:microsoft.com/office/officeart/2005/8/layout/orgChart1"/>
    <dgm:cxn modelId="{858E89F2-2357-4DC6-A5E3-B5AE85DEEE54}" type="presParOf" srcId="{D7EB7089-A8BD-456B-8D1A-26DA6596A925}" destId="{74F50DB9-CCFF-4C0B-9A71-79BB80178819}" srcOrd="1" destOrd="0" presId="urn:microsoft.com/office/officeart/2005/8/layout/orgChart1"/>
    <dgm:cxn modelId="{638658B0-EB51-4147-A0CB-136D56165C9D}" type="presParOf" srcId="{D7EB7089-A8BD-456B-8D1A-26DA6596A925}" destId="{1EB9FA43-C544-411C-8C6D-98BAE3FE0AE4}" srcOrd="2" destOrd="0" presId="urn:microsoft.com/office/officeart/2005/8/layout/orgChart1"/>
    <dgm:cxn modelId="{1661C8C4-408E-4E32-ACE3-3F001516AD51}" type="presParOf" srcId="{44E6A1C0-5B1B-48BA-A20F-306732C0DE31}" destId="{0BCD07CF-4468-409F-B707-A286B3102BB5}" srcOrd="4" destOrd="0" presId="urn:microsoft.com/office/officeart/2005/8/layout/orgChart1"/>
    <dgm:cxn modelId="{ED4C705F-DB5A-450C-8CD8-0C7F1413EBE8}" type="presParOf" srcId="{44E6A1C0-5B1B-48BA-A20F-306732C0DE31}" destId="{6DD1A863-90C3-4038-82AD-009478EBD025}" srcOrd="5" destOrd="0" presId="urn:microsoft.com/office/officeart/2005/8/layout/orgChart1"/>
    <dgm:cxn modelId="{F47DE342-B3B0-47FD-A0B9-3695133191AA}" type="presParOf" srcId="{6DD1A863-90C3-4038-82AD-009478EBD025}" destId="{85F2D338-C7D0-4035-8B9B-35B0A60D6DD3}" srcOrd="0" destOrd="0" presId="urn:microsoft.com/office/officeart/2005/8/layout/orgChart1"/>
    <dgm:cxn modelId="{36044131-881D-474A-B0FB-A5D3D585F8C1}" type="presParOf" srcId="{85F2D338-C7D0-4035-8B9B-35B0A60D6DD3}" destId="{ACF03130-FC2B-4122-B7DE-EF88CE9AAFA6}" srcOrd="0" destOrd="0" presId="urn:microsoft.com/office/officeart/2005/8/layout/orgChart1"/>
    <dgm:cxn modelId="{CE4B06BC-FA78-4AA7-BB1C-FD6CE482B489}" type="presParOf" srcId="{85F2D338-C7D0-4035-8B9B-35B0A60D6DD3}" destId="{0290FD50-6FEF-4877-8F5F-AD3ECF54BE78}" srcOrd="1" destOrd="0" presId="urn:microsoft.com/office/officeart/2005/8/layout/orgChart1"/>
    <dgm:cxn modelId="{DD2E1484-3A4E-4B2D-9A04-EFB7F006FCE2}" type="presParOf" srcId="{6DD1A863-90C3-4038-82AD-009478EBD025}" destId="{EABF1363-EB70-4C9A-B0AB-998209B8F97B}" srcOrd="1" destOrd="0" presId="urn:microsoft.com/office/officeart/2005/8/layout/orgChart1"/>
    <dgm:cxn modelId="{096F98B6-3FFD-4E55-992D-5FE92DB47CCD}" type="presParOf" srcId="{6DD1A863-90C3-4038-82AD-009478EBD025}" destId="{55AC29D5-96DA-4F4A-BCD2-8D6B273B9589}" srcOrd="2" destOrd="0" presId="urn:microsoft.com/office/officeart/2005/8/layout/orgChart1"/>
    <dgm:cxn modelId="{1ED9E48A-C580-445A-A681-D587F0E47450}" type="presParOf" srcId="{44E6A1C0-5B1B-48BA-A20F-306732C0DE31}" destId="{C8E65BDC-E789-45D9-AD95-D2A99D55B6BB}" srcOrd="6" destOrd="0" presId="urn:microsoft.com/office/officeart/2005/8/layout/orgChart1"/>
    <dgm:cxn modelId="{9BF15B59-8F29-4B64-AD49-E14D20634B8D}" type="presParOf" srcId="{44E6A1C0-5B1B-48BA-A20F-306732C0DE31}" destId="{C6F41F41-6D04-4964-9061-A91EE19458BB}" srcOrd="7" destOrd="0" presId="urn:microsoft.com/office/officeart/2005/8/layout/orgChart1"/>
    <dgm:cxn modelId="{C93666FC-F411-4D7A-8958-750B57A60DEF}" type="presParOf" srcId="{C6F41F41-6D04-4964-9061-A91EE19458BB}" destId="{67B18DA5-98FB-4C90-9481-2B0F62728B6B}" srcOrd="0" destOrd="0" presId="urn:microsoft.com/office/officeart/2005/8/layout/orgChart1"/>
    <dgm:cxn modelId="{2DBE1BE5-1E58-4A6D-BB71-7501CE475BCA}" type="presParOf" srcId="{67B18DA5-98FB-4C90-9481-2B0F62728B6B}" destId="{FE42210D-B3B9-4809-AB60-703BDF8173E5}" srcOrd="0" destOrd="0" presId="urn:microsoft.com/office/officeart/2005/8/layout/orgChart1"/>
    <dgm:cxn modelId="{D43913FD-ADA7-4720-B2D7-F99AD9374E88}" type="presParOf" srcId="{67B18DA5-98FB-4C90-9481-2B0F62728B6B}" destId="{48D98112-827E-4E72-93B2-FB48E2A19650}" srcOrd="1" destOrd="0" presId="urn:microsoft.com/office/officeart/2005/8/layout/orgChart1"/>
    <dgm:cxn modelId="{4624B1F0-D77D-42FA-8196-2B6FC873B224}" type="presParOf" srcId="{C6F41F41-6D04-4964-9061-A91EE19458BB}" destId="{590179C9-8F66-4DEA-8D60-EF25FE34677F}" srcOrd="1" destOrd="0" presId="urn:microsoft.com/office/officeart/2005/8/layout/orgChart1"/>
    <dgm:cxn modelId="{E350B6A1-E635-4982-B200-C55C7848B6C1}" type="presParOf" srcId="{C6F41F41-6D04-4964-9061-A91EE19458BB}" destId="{F1DC4D04-E40B-45F7-B4A2-27207454B0A7}" srcOrd="2" destOrd="0" presId="urn:microsoft.com/office/officeart/2005/8/layout/orgChart1"/>
    <dgm:cxn modelId="{946D1CFE-FD9D-42AE-8ACC-8EBC581BCD1C}" type="presParOf" srcId="{44E6A1C0-5B1B-48BA-A20F-306732C0DE31}" destId="{98528F74-394D-402C-B505-26B3CDBD8DF3}" srcOrd="8" destOrd="0" presId="urn:microsoft.com/office/officeart/2005/8/layout/orgChart1"/>
    <dgm:cxn modelId="{A3E446AC-C251-4B62-9AFB-85B7B9A3854E}" type="presParOf" srcId="{44E6A1C0-5B1B-48BA-A20F-306732C0DE31}" destId="{6B1253CD-A966-4A33-BE87-C70D5CBE184D}" srcOrd="9" destOrd="0" presId="urn:microsoft.com/office/officeart/2005/8/layout/orgChart1"/>
    <dgm:cxn modelId="{7B156FD3-CF77-4158-A233-C4FBB8BE5B58}" type="presParOf" srcId="{6B1253CD-A966-4A33-BE87-C70D5CBE184D}" destId="{749CE58F-785E-4945-8228-1D9F788EA46F}" srcOrd="0" destOrd="0" presId="urn:microsoft.com/office/officeart/2005/8/layout/orgChart1"/>
    <dgm:cxn modelId="{65A4A602-7E6C-44C9-83A8-5AFA5BE3959B}" type="presParOf" srcId="{749CE58F-785E-4945-8228-1D9F788EA46F}" destId="{5B8792C5-872F-41F2-9F44-6D784561617C}" srcOrd="0" destOrd="0" presId="urn:microsoft.com/office/officeart/2005/8/layout/orgChart1"/>
    <dgm:cxn modelId="{67784B97-9AD5-475B-8F65-B6FB52C4B60F}" type="presParOf" srcId="{749CE58F-785E-4945-8228-1D9F788EA46F}" destId="{5AC58172-AF3F-46DE-9B37-0675185A07C0}" srcOrd="1" destOrd="0" presId="urn:microsoft.com/office/officeart/2005/8/layout/orgChart1"/>
    <dgm:cxn modelId="{88DB167D-69B0-44E3-885D-1F7682C6C7DA}" type="presParOf" srcId="{6B1253CD-A966-4A33-BE87-C70D5CBE184D}" destId="{502A5F65-D4A6-4E87-A6F4-47DE4F200918}" srcOrd="1" destOrd="0" presId="urn:microsoft.com/office/officeart/2005/8/layout/orgChart1"/>
    <dgm:cxn modelId="{1233D45A-FDBB-46C3-9795-5D47FA542B64}" type="presParOf" srcId="{6B1253CD-A966-4A33-BE87-C70D5CBE184D}" destId="{5ACFBFED-EBA6-4AEB-8462-1004F5B06F0F}" srcOrd="2" destOrd="0" presId="urn:microsoft.com/office/officeart/2005/8/layout/orgChart1"/>
    <dgm:cxn modelId="{93037B90-0AF5-4542-8B46-52946BF4DD7A}" type="presParOf" srcId="{44E6A1C0-5B1B-48BA-A20F-306732C0DE31}" destId="{11F8D672-6792-4178-B890-60A911466A49}" srcOrd="10" destOrd="0" presId="urn:microsoft.com/office/officeart/2005/8/layout/orgChart1"/>
    <dgm:cxn modelId="{CD7EE5F8-D443-4518-8D68-5678C49B8331}" type="presParOf" srcId="{44E6A1C0-5B1B-48BA-A20F-306732C0DE31}" destId="{6DE1F0F9-3A24-4432-A871-24797338B4E7}" srcOrd="11" destOrd="0" presId="urn:microsoft.com/office/officeart/2005/8/layout/orgChart1"/>
    <dgm:cxn modelId="{021D03E1-97A2-4317-AF93-BE986DECDCBA}" type="presParOf" srcId="{6DE1F0F9-3A24-4432-A871-24797338B4E7}" destId="{B76104D2-CBC5-4EC3-B075-8BB61EFC984B}" srcOrd="0" destOrd="0" presId="urn:microsoft.com/office/officeart/2005/8/layout/orgChart1"/>
    <dgm:cxn modelId="{8052A416-C719-4C2E-9C1D-AEA177C4AB87}" type="presParOf" srcId="{B76104D2-CBC5-4EC3-B075-8BB61EFC984B}" destId="{27F4B0E7-3983-4EC5-B28B-BC25FB475475}" srcOrd="0" destOrd="0" presId="urn:microsoft.com/office/officeart/2005/8/layout/orgChart1"/>
    <dgm:cxn modelId="{6F34A72B-F5CC-44BB-9743-627CB8A8FE87}" type="presParOf" srcId="{B76104D2-CBC5-4EC3-B075-8BB61EFC984B}" destId="{CB8BE00B-6818-4491-A96E-70310DEDF408}" srcOrd="1" destOrd="0" presId="urn:microsoft.com/office/officeart/2005/8/layout/orgChart1"/>
    <dgm:cxn modelId="{B95D6637-F754-4913-A37D-CDCCC97F9D52}" type="presParOf" srcId="{6DE1F0F9-3A24-4432-A871-24797338B4E7}" destId="{17C01502-F65B-4984-B753-F277C9D9FB2D}" srcOrd="1" destOrd="0" presId="urn:microsoft.com/office/officeart/2005/8/layout/orgChart1"/>
    <dgm:cxn modelId="{53688F12-D93C-46EB-B7B7-91E1287E574F}" type="presParOf" srcId="{6DE1F0F9-3A24-4432-A871-24797338B4E7}" destId="{1F7685B8-7258-4967-9ACE-735E16C9DC30}" srcOrd="2" destOrd="0" presId="urn:microsoft.com/office/officeart/2005/8/layout/orgChart1"/>
    <dgm:cxn modelId="{DF21F0C9-5033-4236-BCB2-AD071243FA65}" type="presParOf" srcId="{25A4E2BC-2CC3-4055-9275-740E30252B84}" destId="{0C255D5B-D36B-4154-A172-FF4CD3C3C9B8}"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F8D672-6792-4178-B890-60A911466A49}">
      <dsp:nvSpPr>
        <dsp:cNvPr id="0" name=""/>
        <dsp:cNvSpPr/>
      </dsp:nvSpPr>
      <dsp:spPr>
        <a:xfrm>
          <a:off x="2973473" y="416404"/>
          <a:ext cx="2653972" cy="166798"/>
        </a:xfrm>
        <a:custGeom>
          <a:avLst/>
          <a:gdLst/>
          <a:ahLst/>
          <a:cxnLst/>
          <a:rect l="0" t="0" r="0" b="0"/>
          <a:pathLst>
            <a:path>
              <a:moveTo>
                <a:pt x="0" y="0"/>
              </a:moveTo>
              <a:lnTo>
                <a:pt x="0" y="105844"/>
              </a:lnTo>
              <a:lnTo>
                <a:pt x="2653972" y="105844"/>
              </a:lnTo>
              <a:lnTo>
                <a:pt x="2653972" y="1667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28F74-394D-402C-B505-26B3CDBD8DF3}">
      <dsp:nvSpPr>
        <dsp:cNvPr id="0" name=""/>
        <dsp:cNvSpPr/>
      </dsp:nvSpPr>
      <dsp:spPr>
        <a:xfrm>
          <a:off x="2973473" y="416404"/>
          <a:ext cx="1776076" cy="166226"/>
        </a:xfrm>
        <a:custGeom>
          <a:avLst/>
          <a:gdLst/>
          <a:ahLst/>
          <a:cxnLst/>
          <a:rect l="0" t="0" r="0" b="0"/>
          <a:pathLst>
            <a:path>
              <a:moveTo>
                <a:pt x="0" y="0"/>
              </a:moveTo>
              <a:lnTo>
                <a:pt x="0" y="105272"/>
              </a:lnTo>
              <a:lnTo>
                <a:pt x="1776076" y="105272"/>
              </a:lnTo>
              <a:lnTo>
                <a:pt x="1776076" y="166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65BDC-E789-45D9-AD95-D2A99D55B6BB}">
      <dsp:nvSpPr>
        <dsp:cNvPr id="0" name=""/>
        <dsp:cNvSpPr/>
      </dsp:nvSpPr>
      <dsp:spPr>
        <a:xfrm>
          <a:off x="2973473" y="416404"/>
          <a:ext cx="833755" cy="167230"/>
        </a:xfrm>
        <a:custGeom>
          <a:avLst/>
          <a:gdLst/>
          <a:ahLst/>
          <a:cxnLst/>
          <a:rect l="0" t="0" r="0" b="0"/>
          <a:pathLst>
            <a:path>
              <a:moveTo>
                <a:pt x="0" y="0"/>
              </a:moveTo>
              <a:lnTo>
                <a:pt x="0" y="106276"/>
              </a:lnTo>
              <a:lnTo>
                <a:pt x="833755" y="106276"/>
              </a:lnTo>
              <a:lnTo>
                <a:pt x="833755" y="167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D07CF-4468-409F-B707-A286B3102BB5}">
      <dsp:nvSpPr>
        <dsp:cNvPr id="0" name=""/>
        <dsp:cNvSpPr/>
      </dsp:nvSpPr>
      <dsp:spPr>
        <a:xfrm>
          <a:off x="2862114" y="416404"/>
          <a:ext cx="91440" cy="165529"/>
        </a:xfrm>
        <a:custGeom>
          <a:avLst/>
          <a:gdLst/>
          <a:ahLst/>
          <a:cxnLst/>
          <a:rect l="0" t="0" r="0" b="0"/>
          <a:pathLst>
            <a:path>
              <a:moveTo>
                <a:pt x="111359" y="0"/>
              </a:moveTo>
              <a:lnTo>
                <a:pt x="111359" y="104575"/>
              </a:lnTo>
              <a:lnTo>
                <a:pt x="45720" y="104575"/>
              </a:lnTo>
              <a:lnTo>
                <a:pt x="45720" y="1655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5B4742-0F01-4E54-8267-659681AD84DC}">
      <dsp:nvSpPr>
        <dsp:cNvPr id="0" name=""/>
        <dsp:cNvSpPr/>
      </dsp:nvSpPr>
      <dsp:spPr>
        <a:xfrm>
          <a:off x="1874552" y="416404"/>
          <a:ext cx="1098921" cy="163541"/>
        </a:xfrm>
        <a:custGeom>
          <a:avLst/>
          <a:gdLst/>
          <a:ahLst/>
          <a:cxnLst/>
          <a:rect l="0" t="0" r="0" b="0"/>
          <a:pathLst>
            <a:path>
              <a:moveTo>
                <a:pt x="1098921" y="0"/>
              </a:moveTo>
              <a:lnTo>
                <a:pt x="1098921" y="102587"/>
              </a:lnTo>
              <a:lnTo>
                <a:pt x="0" y="102587"/>
              </a:lnTo>
              <a:lnTo>
                <a:pt x="0" y="1635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D7C07-A88E-4584-9DF7-22A2FFC009E2}">
      <dsp:nvSpPr>
        <dsp:cNvPr id="0" name=""/>
        <dsp:cNvSpPr/>
      </dsp:nvSpPr>
      <dsp:spPr>
        <a:xfrm>
          <a:off x="706323" y="416404"/>
          <a:ext cx="2267150" cy="161530"/>
        </a:xfrm>
        <a:custGeom>
          <a:avLst/>
          <a:gdLst/>
          <a:ahLst/>
          <a:cxnLst/>
          <a:rect l="0" t="0" r="0" b="0"/>
          <a:pathLst>
            <a:path>
              <a:moveTo>
                <a:pt x="2267150" y="0"/>
              </a:moveTo>
              <a:lnTo>
                <a:pt x="2267150" y="100575"/>
              </a:lnTo>
              <a:lnTo>
                <a:pt x="0" y="100575"/>
              </a:lnTo>
              <a:lnTo>
                <a:pt x="0" y="1615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CEB2E-D6AD-451E-9830-60CF2BB7A1BE}">
      <dsp:nvSpPr>
        <dsp:cNvPr id="0" name=""/>
        <dsp:cNvSpPr/>
      </dsp:nvSpPr>
      <dsp:spPr>
        <a:xfrm>
          <a:off x="2561971" y="0"/>
          <a:ext cx="823004" cy="416404"/>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nl-NL" sz="900" kern="1200"/>
            <a:t>Henri Koster</a:t>
          </a:r>
        </a:p>
        <a:p>
          <a:pPr lvl="0" algn="ctr" defTabSz="400050">
            <a:lnSpc>
              <a:spcPct val="100000"/>
            </a:lnSpc>
            <a:spcBef>
              <a:spcPct val="0"/>
            </a:spcBef>
            <a:spcAft>
              <a:spcPts val="0"/>
            </a:spcAft>
          </a:pPr>
          <a:r>
            <a:rPr lang="nl-NL" sz="900" kern="1200"/>
            <a:t>voorzitter</a:t>
          </a:r>
        </a:p>
        <a:p>
          <a:pPr lvl="0" algn="ctr" defTabSz="400050">
            <a:lnSpc>
              <a:spcPct val="100000"/>
            </a:lnSpc>
            <a:spcBef>
              <a:spcPct val="0"/>
            </a:spcBef>
            <a:spcAft>
              <a:spcPts val="0"/>
            </a:spcAft>
          </a:pPr>
          <a:r>
            <a:rPr lang="nl-NL" sz="900" kern="1200" baseline="30000"/>
            <a:t>lid dagelijks bestuur</a:t>
          </a:r>
        </a:p>
      </dsp:txBody>
      <dsp:txXfrm>
        <a:off x="2561971" y="0"/>
        <a:ext cx="823004" cy="416404"/>
      </dsp:txXfrm>
    </dsp:sp>
    <dsp:sp modelId="{5E08E196-D48B-4302-893A-DE0223DF788D}">
      <dsp:nvSpPr>
        <dsp:cNvPr id="0" name=""/>
        <dsp:cNvSpPr/>
      </dsp:nvSpPr>
      <dsp:spPr>
        <a:xfrm>
          <a:off x="152393" y="577934"/>
          <a:ext cx="1107858" cy="414994"/>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nl-NL" sz="900" kern="1200"/>
            <a:t>Ronald Hensbergen</a:t>
          </a:r>
        </a:p>
        <a:p>
          <a:pPr lvl="0" algn="ctr" defTabSz="400050">
            <a:lnSpc>
              <a:spcPct val="100000"/>
            </a:lnSpc>
            <a:spcBef>
              <a:spcPct val="0"/>
            </a:spcBef>
            <a:spcAft>
              <a:spcPts val="0"/>
            </a:spcAft>
          </a:pPr>
          <a:r>
            <a:rPr lang="nl-NL" sz="900" kern="1200" baseline="0"/>
            <a:t>penningmeester</a:t>
          </a:r>
        </a:p>
        <a:p>
          <a:pPr lvl="0" algn="ctr" defTabSz="400050">
            <a:lnSpc>
              <a:spcPct val="100000"/>
            </a:lnSpc>
            <a:spcBef>
              <a:spcPct val="0"/>
            </a:spcBef>
            <a:spcAft>
              <a:spcPts val="0"/>
            </a:spcAft>
          </a:pPr>
          <a:r>
            <a:rPr lang="nl-NL" sz="900" kern="1200" baseline="30000"/>
            <a:t>lid dagelijks bestuur</a:t>
          </a:r>
        </a:p>
      </dsp:txBody>
      <dsp:txXfrm>
        <a:off x="152393" y="577934"/>
        <a:ext cx="1107858" cy="414994"/>
      </dsp:txXfrm>
    </dsp:sp>
    <dsp:sp modelId="{77C57DB6-C4D7-404B-A1E5-278338995C18}">
      <dsp:nvSpPr>
        <dsp:cNvPr id="0" name=""/>
        <dsp:cNvSpPr/>
      </dsp:nvSpPr>
      <dsp:spPr>
        <a:xfrm>
          <a:off x="1348589" y="579946"/>
          <a:ext cx="1051925" cy="415708"/>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nl-NL" sz="900" kern="1200"/>
            <a:t>Roelof Schonewille</a:t>
          </a:r>
        </a:p>
        <a:p>
          <a:pPr lvl="0" algn="ctr" defTabSz="400050">
            <a:lnSpc>
              <a:spcPct val="100000"/>
            </a:lnSpc>
            <a:spcBef>
              <a:spcPct val="0"/>
            </a:spcBef>
            <a:spcAft>
              <a:spcPts val="0"/>
            </a:spcAft>
          </a:pPr>
          <a:r>
            <a:rPr lang="nl-NL" sz="900" kern="1200" baseline="0"/>
            <a:t>secretaris</a:t>
          </a:r>
        </a:p>
        <a:p>
          <a:pPr lvl="0" algn="ctr" defTabSz="400050">
            <a:lnSpc>
              <a:spcPct val="100000"/>
            </a:lnSpc>
            <a:spcBef>
              <a:spcPct val="0"/>
            </a:spcBef>
            <a:spcAft>
              <a:spcPts val="0"/>
            </a:spcAft>
          </a:pPr>
          <a:r>
            <a:rPr lang="nl-NL" sz="900" kern="1200" baseline="30000"/>
            <a:t>lid dagelijks bestuur</a:t>
          </a:r>
        </a:p>
      </dsp:txBody>
      <dsp:txXfrm>
        <a:off x="1348589" y="579946"/>
        <a:ext cx="1051925" cy="415708"/>
      </dsp:txXfrm>
    </dsp:sp>
    <dsp:sp modelId="{ACF03130-FC2B-4122-B7DE-EF88CE9AAFA6}">
      <dsp:nvSpPr>
        <dsp:cNvPr id="0" name=""/>
        <dsp:cNvSpPr/>
      </dsp:nvSpPr>
      <dsp:spPr>
        <a:xfrm>
          <a:off x="2490210" y="581934"/>
          <a:ext cx="835247" cy="416590"/>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nl-NL" sz="900" kern="1200"/>
            <a:t>Michel Bakker</a:t>
          </a:r>
        </a:p>
        <a:p>
          <a:pPr lvl="0" algn="ctr" defTabSz="400050">
            <a:lnSpc>
              <a:spcPct val="100000"/>
            </a:lnSpc>
            <a:spcBef>
              <a:spcPct val="0"/>
            </a:spcBef>
            <a:spcAft>
              <a:spcPts val="0"/>
            </a:spcAft>
          </a:pPr>
          <a:r>
            <a:rPr lang="nl-NL" sz="900" kern="1200"/>
            <a:t>MTB commissie</a:t>
          </a:r>
        </a:p>
        <a:p>
          <a:pPr lvl="0" algn="ctr" defTabSz="400050">
            <a:lnSpc>
              <a:spcPct val="100000"/>
            </a:lnSpc>
            <a:spcBef>
              <a:spcPct val="0"/>
            </a:spcBef>
            <a:spcAft>
              <a:spcPts val="0"/>
            </a:spcAft>
          </a:pPr>
          <a:r>
            <a:rPr lang="nl-NL" sz="900" kern="1200" baseline="30000"/>
            <a:t>  </a:t>
          </a:r>
          <a:r>
            <a:rPr lang="nl-NL" sz="700" kern="1200"/>
            <a:t> </a:t>
          </a:r>
        </a:p>
      </dsp:txBody>
      <dsp:txXfrm>
        <a:off x="2490210" y="581934"/>
        <a:ext cx="835247" cy="416590"/>
      </dsp:txXfrm>
    </dsp:sp>
    <dsp:sp modelId="{FE42210D-B3B9-4809-AB60-703BDF8173E5}">
      <dsp:nvSpPr>
        <dsp:cNvPr id="0" name=""/>
        <dsp:cNvSpPr/>
      </dsp:nvSpPr>
      <dsp:spPr>
        <a:xfrm>
          <a:off x="3409192" y="583635"/>
          <a:ext cx="796074" cy="419954"/>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nl-NL" sz="900" kern="1200" baseline="0"/>
            <a:t>Geke Hofstra</a:t>
          </a:r>
        </a:p>
        <a:p>
          <a:pPr lvl="0" algn="ctr" defTabSz="400050">
            <a:lnSpc>
              <a:spcPct val="100000"/>
            </a:lnSpc>
            <a:spcBef>
              <a:spcPct val="0"/>
            </a:spcBef>
            <a:spcAft>
              <a:spcPts val="0"/>
            </a:spcAft>
          </a:pPr>
          <a:r>
            <a:rPr lang="nl-NL" sz="900" kern="1200" baseline="0"/>
            <a:t>race commissie</a:t>
          </a:r>
        </a:p>
        <a:p>
          <a:pPr lvl="0" algn="ctr" defTabSz="400050">
            <a:lnSpc>
              <a:spcPct val="100000"/>
            </a:lnSpc>
            <a:spcBef>
              <a:spcPct val="0"/>
            </a:spcBef>
            <a:spcAft>
              <a:spcPts val="0"/>
            </a:spcAft>
          </a:pPr>
          <a:endParaRPr lang="nl-NL" sz="900" kern="1200" baseline="30000"/>
        </a:p>
      </dsp:txBody>
      <dsp:txXfrm>
        <a:off x="3409192" y="583635"/>
        <a:ext cx="796074" cy="419954"/>
      </dsp:txXfrm>
    </dsp:sp>
    <dsp:sp modelId="{5B8792C5-872F-41F2-9F44-6D784561617C}">
      <dsp:nvSpPr>
        <dsp:cNvPr id="0" name=""/>
        <dsp:cNvSpPr/>
      </dsp:nvSpPr>
      <dsp:spPr>
        <a:xfrm>
          <a:off x="4280437" y="582631"/>
          <a:ext cx="938225" cy="420636"/>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nl-NL" sz="900" kern="1200" baseline="0"/>
            <a:t>Bert Schoemaker</a:t>
          </a:r>
        </a:p>
        <a:p>
          <a:pPr lvl="0" algn="ctr" defTabSz="400050">
            <a:lnSpc>
              <a:spcPct val="100000"/>
            </a:lnSpc>
            <a:spcBef>
              <a:spcPct val="0"/>
            </a:spcBef>
            <a:spcAft>
              <a:spcPts val="0"/>
            </a:spcAft>
          </a:pPr>
          <a:r>
            <a:rPr lang="nl-NL" sz="900" kern="1200" baseline="0"/>
            <a:t>social media</a:t>
          </a:r>
        </a:p>
        <a:p>
          <a:pPr lvl="0" algn="ctr" defTabSz="400050">
            <a:lnSpc>
              <a:spcPct val="100000"/>
            </a:lnSpc>
            <a:spcBef>
              <a:spcPct val="0"/>
            </a:spcBef>
            <a:spcAft>
              <a:spcPts val="0"/>
            </a:spcAft>
          </a:pPr>
          <a:r>
            <a:rPr lang="nl-NL" sz="900" kern="1200" baseline="0"/>
            <a:t>  </a:t>
          </a:r>
        </a:p>
      </dsp:txBody>
      <dsp:txXfrm>
        <a:off x="4280437" y="582631"/>
        <a:ext cx="938225" cy="420636"/>
      </dsp:txXfrm>
    </dsp:sp>
    <dsp:sp modelId="{27F4B0E7-3983-4EC5-B28B-BC25FB475475}">
      <dsp:nvSpPr>
        <dsp:cNvPr id="0" name=""/>
        <dsp:cNvSpPr/>
      </dsp:nvSpPr>
      <dsp:spPr>
        <a:xfrm>
          <a:off x="5296835" y="583203"/>
          <a:ext cx="661220" cy="416874"/>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nl-NL" sz="900" kern="1200"/>
            <a:t>Vacature</a:t>
          </a:r>
        </a:p>
        <a:p>
          <a:pPr lvl="0" algn="ctr" defTabSz="400050">
            <a:lnSpc>
              <a:spcPct val="100000"/>
            </a:lnSpc>
            <a:spcBef>
              <a:spcPct val="0"/>
            </a:spcBef>
            <a:spcAft>
              <a:spcPts val="0"/>
            </a:spcAft>
          </a:pPr>
          <a:r>
            <a:rPr lang="nl-NL" sz="900" kern="1200"/>
            <a:t>activiteiten</a:t>
          </a:r>
        </a:p>
        <a:p>
          <a:pPr lvl="0" algn="ctr" defTabSz="400050">
            <a:lnSpc>
              <a:spcPct val="100000"/>
            </a:lnSpc>
            <a:spcBef>
              <a:spcPct val="0"/>
            </a:spcBef>
            <a:spcAft>
              <a:spcPts val="0"/>
            </a:spcAft>
          </a:pPr>
          <a:r>
            <a:rPr lang="nl-NL" sz="900" kern="1200" baseline="30000"/>
            <a:t>  </a:t>
          </a:r>
        </a:p>
      </dsp:txBody>
      <dsp:txXfrm>
        <a:off x="5296835" y="583203"/>
        <a:ext cx="661220" cy="4168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C5186-189A-432C-94EA-5C24A8F8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1096</Words>
  <Characters>6033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Schonewille</cp:lastModifiedBy>
  <cp:revision>28</cp:revision>
  <cp:lastPrinted>2017-03-13T18:40:00Z</cp:lastPrinted>
  <dcterms:created xsi:type="dcterms:W3CDTF">2018-02-27T18:06:00Z</dcterms:created>
  <dcterms:modified xsi:type="dcterms:W3CDTF">2018-03-11T12:46:00Z</dcterms:modified>
</cp:coreProperties>
</file>